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E6" w:rsidRPr="0024338F" w:rsidRDefault="00C557E6" w:rsidP="0024338F">
      <w:pPr>
        <w:pStyle w:val="Heading2"/>
        <w:rPr>
          <w:rFonts w:ascii="Arial" w:hAnsi="Arial" w:cs="Arial"/>
          <w:sz w:val="36"/>
        </w:rPr>
      </w:pPr>
      <w:r w:rsidRPr="0024338F">
        <w:rPr>
          <w:rFonts w:ascii="Arial" w:hAnsi="Arial" w:cs="Arial"/>
          <w:sz w:val="36"/>
        </w:rPr>
        <w:t>Introduction to</w:t>
      </w:r>
    </w:p>
    <w:p w:rsidR="00C557E6" w:rsidRDefault="0024338F" w:rsidP="0024338F">
      <w:pPr>
        <w:pStyle w:val="Heading1"/>
        <w:jc w:val="center"/>
        <w:rPr>
          <w:sz w:val="36"/>
        </w:rPr>
      </w:pPr>
      <w:r>
        <w:rPr>
          <w:sz w:val="36"/>
        </w:rPr>
        <w:t>Microsoft Access 201</w:t>
      </w:r>
      <w:r w:rsidR="00C557E6">
        <w:rPr>
          <w:sz w:val="36"/>
        </w:rPr>
        <w:t>0</w:t>
      </w:r>
    </w:p>
    <w:p w:rsidR="00C557E6" w:rsidRDefault="00C557E6"/>
    <w:p w:rsidR="00C557E6" w:rsidRDefault="00C557E6"/>
    <w:p w:rsidR="00C557E6" w:rsidRDefault="00005741">
      <w:r>
        <w:rPr>
          <w:noProof/>
          <w:lang w:val="en-US"/>
        </w:rPr>
        <mc:AlternateContent>
          <mc:Choice Requires="wps">
            <w:drawing>
              <wp:anchor distT="0" distB="0" distL="114300" distR="114300" simplePos="0" relativeHeight="251656704" behindDoc="0" locked="0" layoutInCell="0" allowOverlap="1">
                <wp:simplePos x="0" y="0"/>
                <wp:positionH relativeFrom="column">
                  <wp:posOffset>27305</wp:posOffset>
                </wp:positionH>
                <wp:positionV relativeFrom="paragraph">
                  <wp:posOffset>100330</wp:posOffset>
                </wp:positionV>
                <wp:extent cx="5257800" cy="0"/>
                <wp:effectExtent l="0" t="0" r="0" b="0"/>
                <wp:wrapNone/>
                <wp:docPr id="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9pt" to="416.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" o:allowincell="f" strokeweight="2.25pt"/>
            </w:pict>
          </mc:Fallback>
        </mc:AlternateContent>
      </w:r>
    </w:p>
    <w:p w:rsidR="00C557E6" w:rsidRDefault="00C557E6"/>
    <w:p w:rsidR="00C557E6" w:rsidRDefault="00C557E6"/>
    <w:p w:rsidR="00C557E6" w:rsidRDefault="00C557E6"/>
    <w:p w:rsidR="00C557E6" w:rsidRDefault="00C557E6"/>
    <w:p w:rsidR="00C557E6" w:rsidRDefault="00C557E6"/>
    <w:p w:rsidR="00C557E6" w:rsidRDefault="00C557E6"/>
    <w:p w:rsidR="005F04CC" w:rsidRDefault="005F04CC" w:rsidP="005F04CC">
      <w:pPr>
        <w:rPr>
          <w:sz w:val="24"/>
        </w:rPr>
      </w:pPr>
      <w:r>
        <w:rPr>
          <w:sz w:val="24"/>
        </w:rPr>
        <w:t xml:space="preserve">Microsoft Access is a Relational Database Management System (RDBMS) for desktop databases providing data definition, data manipulation, and data control functions for large amounts of data. It also provides an application development system through forms, reports, macros, and </w:t>
      </w:r>
      <w:r w:rsidR="00C97898">
        <w:rPr>
          <w:sz w:val="24"/>
        </w:rPr>
        <w:t xml:space="preserve">a </w:t>
      </w:r>
      <w:r>
        <w:rPr>
          <w:sz w:val="24"/>
        </w:rPr>
        <w:t>Web interface</w:t>
      </w:r>
      <w:r w:rsidR="00C97898">
        <w:rPr>
          <w:sz w:val="24"/>
        </w:rPr>
        <w:t xml:space="preserve"> in conjunction with SharePoint Server 2010</w:t>
      </w:r>
      <w:r>
        <w:rPr>
          <w:sz w:val="24"/>
        </w:rPr>
        <w:t xml:space="preserve">. One can import into MS Access data from many other databases. </w:t>
      </w:r>
    </w:p>
    <w:p w:rsidR="00C557E6" w:rsidRDefault="00C557E6">
      <w:r>
        <w:br w:type="page"/>
      </w:r>
    </w:p>
    <w:p w:rsidR="00C557E6" w:rsidRDefault="007437A4">
      <w:pPr>
        <w:pStyle w:val="Heading1"/>
        <w:jc w:val="center"/>
        <w:rPr>
          <w:sz w:val="36"/>
        </w:rPr>
      </w:pPr>
      <w:r>
        <w:rPr>
          <w:sz w:val="36"/>
        </w:rPr>
        <w:lastRenderedPageBreak/>
        <w:t>Microsoft Access 201</w:t>
      </w:r>
      <w:r w:rsidR="00C557E6">
        <w:rPr>
          <w:sz w:val="36"/>
        </w:rPr>
        <w:t>0</w:t>
      </w:r>
    </w:p>
    <w:p w:rsidR="009E44C5" w:rsidRDefault="00C557E6" w:rsidP="009E44C5">
      <w:pPr>
        <w:pStyle w:val="Heading1"/>
        <w:jc w:val="center"/>
        <w:rPr>
          <w:sz w:val="36"/>
        </w:rPr>
      </w:pPr>
      <w:r>
        <w:rPr>
          <w:sz w:val="36"/>
        </w:rPr>
        <w:t xml:space="preserve"> </w:t>
      </w:r>
      <w:r w:rsidR="007437A4">
        <w:rPr>
          <w:sz w:val="36"/>
        </w:rPr>
        <w:t>Lab</w:t>
      </w:r>
      <w:r>
        <w:rPr>
          <w:sz w:val="36"/>
        </w:rPr>
        <w:t xml:space="preserve"> 1</w:t>
      </w:r>
    </w:p>
    <w:p w:rsidR="009E44C5" w:rsidRPr="009E44C5" w:rsidRDefault="009E44C5" w:rsidP="009E44C5">
      <w:pPr>
        <w:pStyle w:val="Heading1"/>
        <w:jc w:val="center"/>
        <w:rPr>
          <w:sz w:val="36"/>
        </w:rPr>
      </w:pPr>
      <w:bookmarkStart w:id="0" w:name="_GoBack"/>
      <w:bookmarkEnd w:id="0"/>
      <w:r>
        <w:rPr>
          <w:sz w:val="36"/>
        </w:rPr>
        <w:t>Creating Databases</w:t>
      </w:r>
    </w:p>
    <w:p w:rsidR="00C557E6" w:rsidRDefault="00C557E6">
      <w:pPr>
        <w:jc w:val="both"/>
        <w:rPr>
          <w:sz w:val="24"/>
        </w:rPr>
      </w:pPr>
    </w:p>
    <w:p w:rsidR="00C557E6" w:rsidRDefault="00005741">
      <w:pPr>
        <w:jc w:val="both"/>
        <w:rPr>
          <w:sz w:val="24"/>
        </w:rPr>
      </w:pPr>
      <w:r>
        <w:rPr>
          <w:noProof/>
          <w:lang w:val="en-US"/>
        </w:rPr>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85725</wp:posOffset>
                </wp:positionV>
                <wp:extent cx="5944235" cy="635"/>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68.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" o:allowincell="f" strokeweight="1pt">
                <v:stroke startarrowwidth="wide" startarrowlength="long" endarrowwidth="wide" endarrowlength="long"/>
              </v:line>
            </w:pict>
          </mc:Fallback>
        </mc:AlternateContent>
      </w:r>
    </w:p>
    <w:p w:rsidR="00C557E6" w:rsidRDefault="00C557E6">
      <w:pPr>
        <w:rPr>
          <w:sz w:val="24"/>
        </w:rPr>
      </w:pPr>
    </w:p>
    <w:p w:rsidR="00C557E6" w:rsidRDefault="007437A4">
      <w:pPr>
        <w:rPr>
          <w:sz w:val="24"/>
        </w:rPr>
      </w:pPr>
      <w:r>
        <w:rPr>
          <w:sz w:val="24"/>
        </w:rPr>
        <w:t>In this lab</w:t>
      </w:r>
      <w:r w:rsidR="00C557E6">
        <w:rPr>
          <w:sz w:val="24"/>
        </w:rPr>
        <w:t xml:space="preserve"> we will look at the basics of Microsoft Access</w:t>
      </w:r>
      <w:r w:rsidR="00C97898">
        <w:rPr>
          <w:sz w:val="24"/>
        </w:rPr>
        <w:t xml:space="preserve"> and particularly its user interface</w:t>
      </w:r>
      <w:r w:rsidR="00C557E6">
        <w:rPr>
          <w:sz w:val="24"/>
        </w:rPr>
        <w:t xml:space="preserve">. You should first </w:t>
      </w:r>
      <w:r w:rsidR="00C557E6">
        <w:rPr>
          <w:sz w:val="24"/>
          <w:u w:val="single"/>
        </w:rPr>
        <w:t>read</w:t>
      </w:r>
      <w:r w:rsidR="00C557E6">
        <w:rPr>
          <w:sz w:val="24"/>
        </w:rPr>
        <w:t xml:space="preserve"> the information given in this practical and </w:t>
      </w:r>
      <w:r w:rsidR="00C557E6">
        <w:rPr>
          <w:sz w:val="24"/>
          <w:u w:val="single"/>
        </w:rPr>
        <w:t>then</w:t>
      </w:r>
      <w:r w:rsidR="00C557E6">
        <w:rPr>
          <w:sz w:val="24"/>
        </w:rPr>
        <w:t xml:space="preserve"> complete the activities listed throughout.</w:t>
      </w:r>
    </w:p>
    <w:p w:rsidR="00C557E6" w:rsidRDefault="00C557E6">
      <w:pPr>
        <w:rPr>
          <w:b/>
          <w:sz w:val="28"/>
          <w:u w:val="single"/>
        </w:rPr>
      </w:pPr>
    </w:p>
    <w:p w:rsidR="00C557E6" w:rsidRDefault="00C557E6">
      <w:pPr>
        <w:rPr>
          <w:b/>
          <w:sz w:val="28"/>
          <w:u w:val="single"/>
        </w:rPr>
      </w:pPr>
    </w:p>
    <w:p w:rsidR="00C557E6" w:rsidRDefault="00C557E6">
      <w:pPr>
        <w:rPr>
          <w:b/>
          <w:sz w:val="28"/>
        </w:rPr>
      </w:pPr>
      <w:r>
        <w:rPr>
          <w:b/>
          <w:sz w:val="28"/>
          <w:u w:val="single"/>
        </w:rPr>
        <w:t>Starting and Quitting Microsoft Access</w:t>
      </w:r>
    </w:p>
    <w:p w:rsidR="00C557E6" w:rsidRDefault="00C557E6">
      <w:pPr>
        <w:rPr>
          <w:sz w:val="24"/>
        </w:rPr>
      </w:pPr>
    </w:p>
    <w:p w:rsidR="00C557E6" w:rsidRDefault="00C557E6">
      <w:pPr>
        <w:ind w:left="2835" w:hanging="2835"/>
        <w:rPr>
          <w:sz w:val="24"/>
        </w:rPr>
      </w:pPr>
      <w:r>
        <w:rPr>
          <w:b/>
          <w:sz w:val="24"/>
        </w:rPr>
        <w:t>To start Microsoft Access</w:t>
      </w:r>
      <w:r>
        <w:rPr>
          <w:sz w:val="24"/>
        </w:rPr>
        <w:t xml:space="preserve"> </w:t>
      </w:r>
      <w:r>
        <w:rPr>
          <w:sz w:val="24"/>
        </w:rPr>
        <w:tab/>
      </w:r>
    </w:p>
    <w:p w:rsidR="00C557E6" w:rsidRDefault="00C557E6">
      <w:pPr>
        <w:ind w:left="2835" w:hanging="2835"/>
        <w:rPr>
          <w:b/>
          <w:sz w:val="24"/>
        </w:rPr>
      </w:pPr>
    </w:p>
    <w:p w:rsidR="00C557E6" w:rsidRDefault="00C557E6">
      <w:pPr>
        <w:rPr>
          <w:sz w:val="24"/>
        </w:rPr>
      </w:pPr>
      <w:r>
        <w:rPr>
          <w:sz w:val="24"/>
        </w:rPr>
        <w:t xml:space="preserve">Click on the Windows </w:t>
      </w:r>
      <w:r>
        <w:rPr>
          <w:b/>
          <w:sz w:val="24"/>
        </w:rPr>
        <w:t>Start</w:t>
      </w:r>
      <w:r>
        <w:rPr>
          <w:sz w:val="24"/>
        </w:rPr>
        <w:t xml:space="preserve"> button; select </w:t>
      </w:r>
      <w:r>
        <w:rPr>
          <w:b/>
          <w:sz w:val="24"/>
        </w:rPr>
        <w:t>Programs</w:t>
      </w:r>
      <w:r>
        <w:rPr>
          <w:sz w:val="24"/>
        </w:rPr>
        <w:t xml:space="preserve">, then </w:t>
      </w:r>
      <w:r>
        <w:rPr>
          <w:b/>
          <w:sz w:val="24"/>
        </w:rPr>
        <w:t xml:space="preserve">Microsoft </w:t>
      </w:r>
      <w:r w:rsidR="007437A4">
        <w:rPr>
          <w:b/>
          <w:sz w:val="24"/>
        </w:rPr>
        <w:t xml:space="preserve">Office </w:t>
      </w:r>
      <w:r w:rsidR="007437A4" w:rsidRPr="007437A4">
        <w:rPr>
          <w:sz w:val="24"/>
        </w:rPr>
        <w:t>then</w:t>
      </w:r>
      <w:r w:rsidR="007437A4">
        <w:rPr>
          <w:b/>
          <w:sz w:val="24"/>
        </w:rPr>
        <w:t xml:space="preserve"> </w:t>
      </w:r>
      <w:r>
        <w:rPr>
          <w:b/>
          <w:sz w:val="24"/>
        </w:rPr>
        <w:t>Access</w:t>
      </w:r>
      <w:r>
        <w:rPr>
          <w:sz w:val="24"/>
        </w:rPr>
        <w:t xml:space="preserve">.  </w:t>
      </w:r>
      <w:r>
        <w:rPr>
          <w:sz w:val="24"/>
        </w:rPr>
        <w:tab/>
      </w:r>
    </w:p>
    <w:p w:rsidR="00C557E6" w:rsidRDefault="00C557E6">
      <w:r>
        <w:rPr>
          <w:sz w:val="24"/>
        </w:rPr>
        <w:t xml:space="preserve">Or, if displayed on the screen, double-click on the </w:t>
      </w:r>
      <w:r>
        <w:rPr>
          <w:b/>
          <w:sz w:val="24"/>
        </w:rPr>
        <w:t>Microsoft Access icon</w:t>
      </w:r>
      <w:r>
        <w:rPr>
          <w:sz w:val="24"/>
        </w:rPr>
        <w:t>.</w:t>
      </w:r>
      <w:r>
        <w:rPr>
          <w:sz w:val="24"/>
        </w:rPr>
        <w:tab/>
      </w:r>
      <w:r>
        <w:rPr>
          <w:sz w:val="24"/>
        </w:rPr>
        <w:tab/>
      </w:r>
      <w:r w:rsidR="00F30ED8">
        <w:rPr>
          <w:noProof/>
          <w:sz w:val="24"/>
          <w:lang w:val="en-US"/>
        </w:rPr>
        <w:drawing>
          <wp:inline distT="0" distB="0" distL="0" distR="0" wp14:anchorId="07FDC272" wp14:editId="2D1934F4">
            <wp:extent cx="266700" cy="27203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24" cy="272771"/>
                    </a:xfrm>
                    <a:prstGeom prst="rect">
                      <a:avLst/>
                    </a:prstGeom>
                    <a:noFill/>
                    <a:ln>
                      <a:noFill/>
                    </a:ln>
                  </pic:spPr>
                </pic:pic>
              </a:graphicData>
            </a:graphic>
          </wp:inline>
        </w:drawing>
      </w:r>
      <w:r>
        <w:rPr>
          <w:sz w:val="24"/>
        </w:rPr>
        <w:tab/>
      </w:r>
    </w:p>
    <w:p w:rsidR="00C557E6" w:rsidRDefault="00C557E6">
      <w:pPr>
        <w:rPr>
          <w:sz w:val="24"/>
        </w:rPr>
      </w:pPr>
    </w:p>
    <w:p w:rsidR="00C557E6" w:rsidRDefault="00C557E6">
      <w:pPr>
        <w:rPr>
          <w:sz w:val="24"/>
        </w:rPr>
      </w:pPr>
      <w:r>
        <w:rPr>
          <w:b/>
          <w:sz w:val="24"/>
        </w:rPr>
        <w:t>To quit Microsoft Access</w:t>
      </w:r>
      <w:r>
        <w:rPr>
          <w:sz w:val="24"/>
        </w:rPr>
        <w:t xml:space="preserve"> </w:t>
      </w:r>
      <w:r>
        <w:rPr>
          <w:sz w:val="24"/>
        </w:rPr>
        <w:tab/>
      </w:r>
    </w:p>
    <w:p w:rsidR="00C557E6" w:rsidRDefault="00C557E6">
      <w:pPr>
        <w:rPr>
          <w:sz w:val="24"/>
        </w:rPr>
      </w:pPr>
    </w:p>
    <w:p w:rsidR="00C557E6" w:rsidRDefault="00C557E6">
      <w:pPr>
        <w:rPr>
          <w:sz w:val="24"/>
        </w:rPr>
      </w:pPr>
      <w:r>
        <w:rPr>
          <w:sz w:val="24"/>
        </w:rPr>
        <w:t xml:space="preserve">Choose </w:t>
      </w:r>
      <w:r>
        <w:rPr>
          <w:b/>
          <w:sz w:val="24"/>
        </w:rPr>
        <w:t xml:space="preserve">Exit </w:t>
      </w:r>
      <w:r>
        <w:rPr>
          <w:sz w:val="24"/>
        </w:rPr>
        <w:t xml:space="preserve">from the </w:t>
      </w:r>
      <w:r>
        <w:rPr>
          <w:b/>
          <w:sz w:val="24"/>
        </w:rPr>
        <w:t>File</w:t>
      </w:r>
      <w:r>
        <w:rPr>
          <w:sz w:val="24"/>
        </w:rPr>
        <w:t xml:space="preserve"> menu.</w:t>
      </w:r>
    </w:p>
    <w:p w:rsidR="00C557E6" w:rsidRDefault="00C557E6">
      <w:pPr>
        <w:rPr>
          <w:sz w:val="24"/>
        </w:rPr>
      </w:pPr>
    </w:p>
    <w:p w:rsidR="00C557E6" w:rsidRDefault="00C557E6">
      <w:pPr>
        <w:rPr>
          <w:sz w:val="24"/>
        </w:rPr>
      </w:pPr>
    </w:p>
    <w:p w:rsidR="00C557E6" w:rsidRDefault="00C557E6">
      <w:pPr>
        <w:rPr>
          <w:b/>
          <w:sz w:val="28"/>
          <w:u w:val="single"/>
        </w:rPr>
      </w:pPr>
      <w:r>
        <w:rPr>
          <w:b/>
          <w:sz w:val="28"/>
          <w:u w:val="single"/>
        </w:rPr>
        <w:t>Getting Help using Microsoft Access</w:t>
      </w:r>
    </w:p>
    <w:p w:rsidR="00C557E6" w:rsidRDefault="00C557E6">
      <w:pPr>
        <w:rPr>
          <w:b/>
          <w:sz w:val="28"/>
          <w:u w:val="single"/>
        </w:rPr>
      </w:pPr>
    </w:p>
    <w:p w:rsidR="00C557E6" w:rsidRDefault="00F76118">
      <w:pPr>
        <w:pStyle w:val="BodyText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395.15pt;margin-top:45.5pt;width:24.75pt;height:23.25pt;z-index:251647488">
            <v:imagedata r:id="rId9" o:title=""/>
            <w10:wrap type="topAndBottom"/>
          </v:shape>
          <o:OLEObject Type="Embed" ProgID="PBrush" ShapeID="_x0000_s1132" DrawAspect="Content" ObjectID="_1409689006" r:id="rId10"/>
        </w:pict>
      </w:r>
      <w:r w:rsidR="00C557E6">
        <w:t xml:space="preserve">There are many ways to get assistance when using Microsoft Access. Many of the help options are available through the </w:t>
      </w:r>
      <w:r w:rsidR="00C557E6">
        <w:rPr>
          <w:b/>
        </w:rPr>
        <w:t xml:space="preserve">Help </w:t>
      </w:r>
      <w:r w:rsidR="00A86205">
        <w:t xml:space="preserve">menu from the </w:t>
      </w:r>
      <w:r w:rsidR="00A86205">
        <w:rPr>
          <w:b/>
        </w:rPr>
        <w:t>File</w:t>
      </w:r>
      <w:r w:rsidR="00A86205">
        <w:t xml:space="preserve"> menu or by selecting</w:t>
      </w:r>
      <w:r w:rsidR="00C557E6">
        <w:t xml:space="preserve"> the Microsoft Access Help button on the toolbar.</w:t>
      </w:r>
    </w:p>
    <w:p w:rsidR="00C557E6" w:rsidRDefault="00C557E6">
      <w:pPr>
        <w:jc w:val="both"/>
        <w:rPr>
          <w:sz w:val="24"/>
        </w:rPr>
      </w:pPr>
      <w:r>
        <w:rPr>
          <w:b/>
          <w:sz w:val="24"/>
        </w:rPr>
        <w:t>Access Wizards</w:t>
      </w:r>
    </w:p>
    <w:p w:rsidR="00C557E6" w:rsidRDefault="00C557E6">
      <w:pPr>
        <w:jc w:val="both"/>
        <w:rPr>
          <w:sz w:val="24"/>
        </w:rPr>
      </w:pPr>
    </w:p>
    <w:p w:rsidR="00C557E6" w:rsidRDefault="00C557E6">
      <w:pPr>
        <w:jc w:val="both"/>
        <w:rPr>
          <w:sz w:val="24"/>
        </w:rPr>
      </w:pPr>
      <w:r>
        <w:rPr>
          <w:sz w:val="24"/>
        </w:rPr>
        <w:t xml:space="preserve">When you create a new database, table, query, form or report, Microsoft Access </w:t>
      </w:r>
      <w:r w:rsidR="00F37965">
        <w:rPr>
          <w:sz w:val="24"/>
        </w:rPr>
        <w:t>provides the possibility of choosing</w:t>
      </w:r>
      <w:r>
        <w:rPr>
          <w:sz w:val="24"/>
        </w:rPr>
        <w:t xml:space="preserve"> whether to start with a blank object and build it yourself or use an Access Wizard to help you build it. An Access Wizard is like a database expert who prompts you with questions about the object you want and then builds the object based on your answers.</w:t>
      </w:r>
    </w:p>
    <w:p w:rsidR="00C557E6" w:rsidRDefault="00C557E6">
      <w:pPr>
        <w:jc w:val="both"/>
        <w:rPr>
          <w:sz w:val="24"/>
        </w:rPr>
      </w:pPr>
      <w:r>
        <w:rPr>
          <w:sz w:val="24"/>
        </w:rPr>
        <w:br w:type="page"/>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P1-1</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34813">
      <w:pPr>
        <w:pBdr>
          <w:top w:val="wave" w:sz="6" w:space="1" w:color="auto"/>
          <w:left w:val="wave" w:sz="6" w:space="4" w:color="auto"/>
          <w:bottom w:val="wave" w:sz="6" w:space="1" w:color="auto"/>
          <w:right w:val="wave" w:sz="6" w:space="4" w:color="auto"/>
        </w:pBdr>
        <w:shd w:val="pct10" w:color="auto" w:fill="auto"/>
        <w:jc w:val="both"/>
        <w:rPr>
          <w:sz w:val="24"/>
        </w:rPr>
      </w:pPr>
      <w:proofErr w:type="gramStart"/>
      <w:r>
        <w:rPr>
          <w:sz w:val="24"/>
        </w:rPr>
        <w:t>Practic</w:t>
      </w:r>
      <w:r w:rsidR="00C557E6">
        <w:rPr>
          <w:sz w:val="24"/>
        </w:rPr>
        <w:t>e using the Microsoft Access help</w:t>
      </w:r>
      <w:proofErr w:type="gramEnd"/>
      <w:r w:rsidR="00C557E6">
        <w:rPr>
          <w:sz w:val="24"/>
        </w:rPr>
        <w:t xml:space="preserve"> facilities. Search for help or ask questions on the following topics: creating tables, data types, primary key, referential integrity, data validation and the web publisher wizard.</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rPr>
          <w:b/>
          <w:sz w:val="28"/>
          <w:u w:val="single"/>
        </w:rPr>
      </w:pPr>
    </w:p>
    <w:p w:rsidR="00C557E6" w:rsidRDefault="00C557E6">
      <w:pPr>
        <w:rPr>
          <w:b/>
          <w:sz w:val="28"/>
          <w:u w:val="single"/>
        </w:rPr>
      </w:pPr>
    </w:p>
    <w:p w:rsidR="00825AE6" w:rsidRDefault="00825AE6">
      <w:pPr>
        <w:rPr>
          <w:b/>
          <w:sz w:val="28"/>
          <w:u w:val="single"/>
        </w:rPr>
      </w:pPr>
      <w:r>
        <w:rPr>
          <w:b/>
          <w:sz w:val="28"/>
          <w:u w:val="single"/>
        </w:rPr>
        <w:br w:type="page"/>
      </w:r>
    </w:p>
    <w:p w:rsidR="00825AE6" w:rsidRDefault="00825AE6" w:rsidP="00825AE6">
      <w:pPr>
        <w:rPr>
          <w:b/>
          <w:sz w:val="28"/>
        </w:rPr>
      </w:pPr>
      <w:r>
        <w:rPr>
          <w:b/>
          <w:sz w:val="28"/>
          <w:u w:val="single"/>
        </w:rPr>
        <w:lastRenderedPageBreak/>
        <w:t>User interface</w:t>
      </w:r>
    </w:p>
    <w:p w:rsidR="00825AE6" w:rsidRDefault="009754F0" w:rsidP="00825AE6">
      <w:pPr>
        <w:rPr>
          <w:sz w:val="24"/>
        </w:rPr>
      </w:pPr>
      <w:r>
        <w:rPr>
          <w:noProof/>
          <w:lang w:val="en-US"/>
        </w:rPr>
        <w:drawing>
          <wp:anchor distT="0" distB="0" distL="114300" distR="114300" simplePos="0" relativeHeight="251673088" behindDoc="0" locked="0" layoutInCell="1" allowOverlap="1" wp14:anchorId="25314DF6" wp14:editId="6F888A84">
            <wp:simplePos x="0" y="0"/>
            <wp:positionH relativeFrom="column">
              <wp:posOffset>600075</wp:posOffset>
            </wp:positionH>
            <wp:positionV relativeFrom="paragraph">
              <wp:posOffset>58420</wp:posOffset>
            </wp:positionV>
            <wp:extent cx="4267200" cy="4540250"/>
            <wp:effectExtent l="0" t="0" r="0" b="0"/>
            <wp:wrapNone/>
            <wp:docPr id="22" name="Content Placeholder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67200" cy="4540250"/>
                    </a:xfrm>
                    <a:prstGeom prst="rect">
                      <a:avLst/>
                    </a:prstGeom>
                    <a:noFill/>
                    <a:ln w="9525">
                      <a:noFill/>
                      <a:miter lim="800000"/>
                      <a:headEnd/>
                      <a:tailEnd/>
                    </a:ln>
                  </pic:spPr>
                </pic:pic>
              </a:graphicData>
            </a:graphic>
          </wp:anchor>
        </w:drawing>
      </w: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825AE6" w:rsidP="00825AE6">
      <w:pPr>
        <w:rPr>
          <w:sz w:val="24"/>
        </w:rPr>
      </w:pPr>
    </w:p>
    <w:p w:rsidR="00825AE6" w:rsidRDefault="009754F0">
      <w:pPr>
        <w:rPr>
          <w:b/>
          <w:sz w:val="28"/>
          <w:u w:val="single"/>
        </w:rPr>
      </w:pPr>
      <w:r w:rsidRPr="009754F0">
        <w:rPr>
          <w:b/>
          <w:noProof/>
          <w:sz w:val="24"/>
          <w:lang w:val="en-US"/>
        </w:rPr>
        <mc:AlternateContent>
          <mc:Choice Requires="wps">
            <w:drawing>
              <wp:anchor distT="0" distB="0" distL="114300" distR="114300" simplePos="0" relativeHeight="251676160" behindDoc="0" locked="0" layoutInCell="1" allowOverlap="1" wp14:anchorId="2A329C36" wp14:editId="729F9BBB">
                <wp:simplePos x="0" y="0"/>
                <wp:positionH relativeFrom="column">
                  <wp:posOffset>3583305</wp:posOffset>
                </wp:positionH>
                <wp:positionV relativeFrom="paragraph">
                  <wp:posOffset>1450340</wp:posOffset>
                </wp:positionV>
                <wp:extent cx="2374265" cy="1403985"/>
                <wp:effectExtent l="0" t="0" r="1206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754F0" w:rsidRDefault="009754F0">
                            <w:r>
                              <w:rPr>
                                <w:b/>
                                <w:sz w:val="24"/>
                              </w:rPr>
                              <w:t>Figure P1-1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15pt;margin-top:114.2pt;width:186.95pt;height:110.55pt;z-index:251676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">
                <v:textbox style="mso-fit-shape-to-text:t">
                  <w:txbxContent>
                    <w:p w:rsidR="009754F0" w:rsidRDefault="009754F0">
                      <w:r>
                        <w:rPr>
                          <w:b/>
                          <w:sz w:val="24"/>
                        </w:rPr>
                        <w:t>Figure P1-</w:t>
                      </w:r>
                      <w:r>
                        <w:rPr>
                          <w:b/>
                          <w:sz w:val="24"/>
                        </w:rPr>
                        <w:t>1</w:t>
                      </w:r>
                    </w:p>
                  </w:txbxContent>
                </v:textbox>
              </v:shape>
            </w:pict>
          </mc:Fallback>
        </mc:AlternateContent>
      </w:r>
      <w:r w:rsidR="00825AE6">
        <w:rPr>
          <w:noProof/>
          <w:lang w:val="en-US"/>
        </w:rPr>
        <w:drawing>
          <wp:anchor distT="0" distB="0" distL="114300" distR="114300" simplePos="0" relativeHeight="251674112" behindDoc="0" locked="0" layoutInCell="1" allowOverlap="1" wp14:anchorId="510034E1" wp14:editId="0FF97162">
            <wp:simplePos x="0" y="0"/>
            <wp:positionH relativeFrom="column">
              <wp:posOffset>600075</wp:posOffset>
            </wp:positionH>
            <wp:positionV relativeFrom="paragraph">
              <wp:posOffset>2681605</wp:posOffset>
            </wp:positionV>
            <wp:extent cx="4267200" cy="4516755"/>
            <wp:effectExtent l="0" t="0" r="0" b="0"/>
            <wp:wrapNone/>
            <wp:docPr id="23"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67200" cy="4516755"/>
                    </a:xfrm>
                    <a:prstGeom prst="rect">
                      <a:avLst/>
                    </a:prstGeom>
                    <a:noFill/>
                    <a:ln w="9525">
                      <a:noFill/>
                      <a:miter lim="800000"/>
                      <a:headEnd/>
                      <a:tailEnd/>
                    </a:ln>
                  </pic:spPr>
                </pic:pic>
              </a:graphicData>
            </a:graphic>
          </wp:anchor>
        </w:drawing>
      </w:r>
      <w:r w:rsidR="00825AE6">
        <w:rPr>
          <w:b/>
          <w:sz w:val="28"/>
          <w:u w:val="single"/>
        </w:rPr>
        <w:br w:type="page"/>
      </w:r>
    </w:p>
    <w:p w:rsidR="009754F0" w:rsidRDefault="009754F0">
      <w:pPr>
        <w:rPr>
          <w:b/>
          <w:sz w:val="28"/>
          <w:u w:val="single"/>
        </w:rPr>
      </w:pPr>
    </w:p>
    <w:p w:rsidR="009754F0" w:rsidRDefault="009754F0">
      <w:pPr>
        <w:rPr>
          <w:sz w:val="24"/>
        </w:rPr>
      </w:pPr>
      <w:r w:rsidRPr="009754F0">
        <w:rPr>
          <w:sz w:val="24"/>
        </w:rPr>
        <w:t>Figure P1-1</w:t>
      </w:r>
      <w:r>
        <w:rPr>
          <w:sz w:val="24"/>
        </w:rPr>
        <w:t xml:space="preserve"> shows in particular:</w:t>
      </w:r>
    </w:p>
    <w:p w:rsidR="009754F0" w:rsidRDefault="009754F0" w:rsidP="009754F0">
      <w:pPr>
        <w:pStyle w:val="ListParagraph"/>
        <w:numPr>
          <w:ilvl w:val="0"/>
          <w:numId w:val="118"/>
        </w:numPr>
        <w:rPr>
          <w:sz w:val="24"/>
        </w:rPr>
      </w:pPr>
      <w:r>
        <w:rPr>
          <w:sz w:val="24"/>
        </w:rPr>
        <w:t xml:space="preserve">The </w:t>
      </w:r>
      <w:r w:rsidRPr="00B36823">
        <w:rPr>
          <w:b/>
          <w:sz w:val="24"/>
        </w:rPr>
        <w:t>Access Window</w:t>
      </w:r>
      <w:r>
        <w:rPr>
          <w:sz w:val="24"/>
        </w:rPr>
        <w:t xml:space="preserve"> and its Window buttons to minimize, maximize, and close the window,</w:t>
      </w:r>
    </w:p>
    <w:p w:rsidR="009754F0" w:rsidRDefault="009754F0" w:rsidP="009754F0">
      <w:pPr>
        <w:pStyle w:val="ListParagraph"/>
        <w:numPr>
          <w:ilvl w:val="0"/>
          <w:numId w:val="118"/>
        </w:numPr>
        <w:rPr>
          <w:sz w:val="24"/>
        </w:rPr>
      </w:pPr>
      <w:r w:rsidRPr="009754F0">
        <w:rPr>
          <w:sz w:val="24"/>
        </w:rPr>
        <w:t xml:space="preserve">the </w:t>
      </w:r>
      <w:r w:rsidRPr="00B36823">
        <w:rPr>
          <w:b/>
          <w:sz w:val="24"/>
        </w:rPr>
        <w:t>Quick Access toolbar</w:t>
      </w:r>
      <w:r>
        <w:rPr>
          <w:sz w:val="24"/>
        </w:rPr>
        <w:t xml:space="preserve"> with one-click access to frequent tasks</w:t>
      </w:r>
      <w:r w:rsidR="00B36823">
        <w:rPr>
          <w:sz w:val="24"/>
        </w:rPr>
        <w:t>,</w:t>
      </w:r>
      <w:r w:rsidR="007D5EA4">
        <w:rPr>
          <w:sz w:val="24"/>
        </w:rPr>
        <w:t xml:space="preserve"> such as Save, Undo, and Redo,</w:t>
      </w:r>
    </w:p>
    <w:p w:rsidR="007D5EA4" w:rsidRDefault="007D5EA4" w:rsidP="009754F0">
      <w:pPr>
        <w:pStyle w:val="ListParagraph"/>
        <w:numPr>
          <w:ilvl w:val="0"/>
          <w:numId w:val="118"/>
        </w:numPr>
        <w:rPr>
          <w:sz w:val="24"/>
        </w:rPr>
      </w:pPr>
      <w:proofErr w:type="gramStart"/>
      <w:r>
        <w:rPr>
          <w:sz w:val="24"/>
        </w:rPr>
        <w:t>the</w:t>
      </w:r>
      <w:proofErr w:type="gramEnd"/>
      <w:r>
        <w:rPr>
          <w:sz w:val="24"/>
        </w:rPr>
        <w:t xml:space="preserve"> </w:t>
      </w:r>
      <w:r w:rsidRPr="007D5EA4">
        <w:rPr>
          <w:b/>
          <w:sz w:val="24"/>
        </w:rPr>
        <w:t>Tabs</w:t>
      </w:r>
      <w:r>
        <w:rPr>
          <w:sz w:val="24"/>
        </w:rPr>
        <w:t xml:space="preserve"> for quick access to the File menu and other menus.</w:t>
      </w:r>
    </w:p>
    <w:p w:rsidR="009754F0" w:rsidRPr="009754F0" w:rsidRDefault="009754F0" w:rsidP="009754F0">
      <w:pPr>
        <w:pStyle w:val="ListParagraph"/>
        <w:numPr>
          <w:ilvl w:val="0"/>
          <w:numId w:val="118"/>
        </w:numPr>
        <w:rPr>
          <w:sz w:val="24"/>
        </w:rPr>
      </w:pPr>
      <w:r>
        <w:rPr>
          <w:sz w:val="24"/>
        </w:rPr>
        <w:t xml:space="preserve">the </w:t>
      </w:r>
      <w:r w:rsidRPr="00B36823">
        <w:rPr>
          <w:b/>
          <w:sz w:val="24"/>
        </w:rPr>
        <w:t>Ribbon</w:t>
      </w:r>
      <w:r>
        <w:rPr>
          <w:sz w:val="24"/>
        </w:rPr>
        <w:t xml:space="preserve"> with tools to select by task</w:t>
      </w:r>
      <w:r w:rsidRPr="009754F0">
        <w:rPr>
          <w:sz w:val="24"/>
        </w:rPr>
        <w:t xml:space="preserve">, </w:t>
      </w:r>
    </w:p>
    <w:p w:rsidR="009754F0" w:rsidRDefault="009754F0" w:rsidP="009754F0">
      <w:pPr>
        <w:pStyle w:val="ListParagraph"/>
        <w:numPr>
          <w:ilvl w:val="0"/>
          <w:numId w:val="118"/>
        </w:numPr>
        <w:rPr>
          <w:sz w:val="24"/>
        </w:rPr>
      </w:pPr>
      <w:r w:rsidRPr="009754F0">
        <w:rPr>
          <w:sz w:val="24"/>
        </w:rPr>
        <w:t xml:space="preserve">the </w:t>
      </w:r>
      <w:r w:rsidRPr="00B36823">
        <w:rPr>
          <w:b/>
          <w:sz w:val="24"/>
        </w:rPr>
        <w:t>Shutter Bar</w:t>
      </w:r>
      <w:r w:rsidRPr="009754F0">
        <w:rPr>
          <w:sz w:val="24"/>
        </w:rPr>
        <w:t xml:space="preserve"> with Open and Close button</w:t>
      </w:r>
      <w:r>
        <w:rPr>
          <w:sz w:val="24"/>
        </w:rPr>
        <w:t xml:space="preserve"> for the Navigation Pane</w:t>
      </w:r>
      <w:r w:rsidRPr="009754F0">
        <w:rPr>
          <w:sz w:val="24"/>
        </w:rPr>
        <w:t xml:space="preserve">, </w:t>
      </w:r>
    </w:p>
    <w:p w:rsidR="009754F0" w:rsidRDefault="009754F0" w:rsidP="009754F0">
      <w:pPr>
        <w:pStyle w:val="ListParagraph"/>
        <w:numPr>
          <w:ilvl w:val="0"/>
          <w:numId w:val="118"/>
        </w:numPr>
        <w:rPr>
          <w:sz w:val="24"/>
        </w:rPr>
      </w:pPr>
      <w:r>
        <w:rPr>
          <w:sz w:val="24"/>
        </w:rPr>
        <w:t xml:space="preserve">the </w:t>
      </w:r>
      <w:r w:rsidRPr="00B36823">
        <w:rPr>
          <w:b/>
          <w:sz w:val="24"/>
        </w:rPr>
        <w:t>Navigation Pane</w:t>
      </w:r>
      <w:r>
        <w:rPr>
          <w:sz w:val="24"/>
        </w:rPr>
        <w:t xml:space="preserve"> where to select database objects,</w:t>
      </w:r>
    </w:p>
    <w:p w:rsidR="009754F0" w:rsidRPr="009754F0" w:rsidRDefault="00B36823" w:rsidP="009754F0">
      <w:pPr>
        <w:pStyle w:val="ListParagraph"/>
        <w:numPr>
          <w:ilvl w:val="0"/>
          <w:numId w:val="118"/>
        </w:numPr>
        <w:rPr>
          <w:sz w:val="24"/>
        </w:rPr>
      </w:pPr>
      <w:proofErr w:type="gramStart"/>
      <w:r>
        <w:rPr>
          <w:sz w:val="24"/>
        </w:rPr>
        <w:t>the</w:t>
      </w:r>
      <w:proofErr w:type="gramEnd"/>
      <w:r>
        <w:rPr>
          <w:sz w:val="24"/>
        </w:rPr>
        <w:t xml:space="preserve"> </w:t>
      </w:r>
      <w:r w:rsidRPr="00B36823">
        <w:rPr>
          <w:b/>
          <w:sz w:val="24"/>
        </w:rPr>
        <w:t>datasheet</w:t>
      </w:r>
      <w:r>
        <w:rPr>
          <w:sz w:val="24"/>
        </w:rPr>
        <w:t xml:space="preserve"> display where data are displayed.</w:t>
      </w:r>
    </w:p>
    <w:p w:rsidR="009754F0" w:rsidRDefault="009754F0">
      <w:pPr>
        <w:rPr>
          <w:sz w:val="24"/>
        </w:rPr>
      </w:pPr>
    </w:p>
    <w:p w:rsidR="009754F0" w:rsidRPr="009754F0" w:rsidRDefault="009754F0">
      <w:pPr>
        <w:rPr>
          <w:sz w:val="24"/>
        </w:rPr>
      </w:pPr>
    </w:p>
    <w:p w:rsidR="00444E79" w:rsidRDefault="00444E79">
      <w:pPr>
        <w:rPr>
          <w:b/>
          <w:sz w:val="28"/>
          <w:u w:val="single"/>
        </w:rPr>
      </w:pPr>
      <w:r>
        <w:rPr>
          <w:b/>
          <w:sz w:val="28"/>
          <w:u w:val="single"/>
        </w:rPr>
        <w:br w:type="page"/>
      </w:r>
    </w:p>
    <w:p w:rsidR="00C557E6" w:rsidRDefault="00C557E6">
      <w:pPr>
        <w:rPr>
          <w:b/>
          <w:sz w:val="28"/>
        </w:rPr>
      </w:pPr>
      <w:r>
        <w:rPr>
          <w:b/>
          <w:sz w:val="28"/>
          <w:u w:val="single"/>
        </w:rPr>
        <w:lastRenderedPageBreak/>
        <w:t>Opening a Database</w:t>
      </w:r>
    </w:p>
    <w:p w:rsidR="00C557E6" w:rsidRDefault="00C557E6">
      <w:pPr>
        <w:rPr>
          <w:sz w:val="24"/>
        </w:rPr>
      </w:pPr>
    </w:p>
    <w:p w:rsidR="00C557E6" w:rsidRDefault="00C557E6">
      <w:r>
        <w:rPr>
          <w:sz w:val="24"/>
        </w:rPr>
        <w:t>A Microsoft Access database is a collection of objects, not just a single table of data. One database file contains the tables as well as queries, forms, reports and other objects that help</w:t>
      </w:r>
    </w:p>
    <w:p w:rsidR="00C557E6" w:rsidRDefault="00C557E6">
      <w:pPr>
        <w:rPr>
          <w:sz w:val="24"/>
        </w:rPr>
      </w:pPr>
      <w:proofErr w:type="gramStart"/>
      <w:r>
        <w:rPr>
          <w:sz w:val="24"/>
        </w:rPr>
        <w:t>you</w:t>
      </w:r>
      <w:proofErr w:type="gramEnd"/>
      <w:r>
        <w:rPr>
          <w:sz w:val="24"/>
        </w:rPr>
        <w:t xml:space="preserve"> use the information in the database. </w:t>
      </w:r>
    </w:p>
    <w:p w:rsidR="009E795A" w:rsidRDefault="009E795A">
      <w:pPr>
        <w:rPr>
          <w:sz w:val="24"/>
        </w:rPr>
      </w:pPr>
    </w:p>
    <w:p w:rsidR="009E795A" w:rsidRDefault="009E795A">
      <w:pPr>
        <w:rPr>
          <w:sz w:val="24"/>
        </w:rPr>
      </w:pPr>
      <w:r>
        <w:rPr>
          <w:sz w:val="24"/>
        </w:rPr>
        <w:t xml:space="preserve">The extension for MS Access databases is usually </w:t>
      </w:r>
      <w:r w:rsidRPr="009E795A">
        <w:rPr>
          <w:b/>
          <w:sz w:val="24"/>
        </w:rPr>
        <w:t>.</w:t>
      </w:r>
      <w:proofErr w:type="spellStart"/>
      <w:r w:rsidRPr="009E795A">
        <w:rPr>
          <w:b/>
          <w:sz w:val="24"/>
        </w:rPr>
        <w:t>accdb</w:t>
      </w:r>
      <w:proofErr w:type="spellEnd"/>
      <w:r>
        <w:rPr>
          <w:sz w:val="24"/>
        </w:rPr>
        <w:t xml:space="preserve">. However MS Access opens databases created with earlier versions of Access which are usually in </w:t>
      </w:r>
      <w:r w:rsidRPr="009E795A">
        <w:rPr>
          <w:b/>
          <w:sz w:val="24"/>
        </w:rPr>
        <w:t>.</w:t>
      </w:r>
      <w:proofErr w:type="spellStart"/>
      <w:r w:rsidRPr="009E795A">
        <w:rPr>
          <w:b/>
          <w:sz w:val="24"/>
        </w:rPr>
        <w:t>mdb</w:t>
      </w:r>
      <w:proofErr w:type="spellEnd"/>
      <w:r>
        <w:rPr>
          <w:sz w:val="24"/>
        </w:rPr>
        <w:t xml:space="preserve"> format.</w:t>
      </w:r>
    </w:p>
    <w:p w:rsidR="00C557E6" w:rsidRDefault="00C557E6">
      <w:pPr>
        <w:rPr>
          <w:sz w:val="24"/>
        </w:rPr>
      </w:pPr>
    </w:p>
    <w:p w:rsidR="00C557E6" w:rsidRDefault="00C557E6">
      <w:pPr>
        <w:rPr>
          <w:sz w:val="24"/>
        </w:rPr>
      </w:pPr>
      <w:r>
        <w:rPr>
          <w:sz w:val="24"/>
        </w:rPr>
        <w:t xml:space="preserve">When you first load Access, the Microsoft Access </w:t>
      </w:r>
      <w:r w:rsidR="00825AE6" w:rsidRPr="00345F0E">
        <w:rPr>
          <w:b/>
          <w:sz w:val="24"/>
        </w:rPr>
        <w:t>Backstage view</w:t>
      </w:r>
      <w:r>
        <w:rPr>
          <w:sz w:val="24"/>
        </w:rPr>
        <w:t xml:space="preserve"> is di</w:t>
      </w:r>
      <w:r w:rsidR="009754F0">
        <w:rPr>
          <w:sz w:val="24"/>
        </w:rPr>
        <w:t>splayed, as shown in Figure P1-2.</w:t>
      </w:r>
    </w:p>
    <w:p w:rsidR="00C557E6" w:rsidRDefault="00C557E6">
      <w:pPr>
        <w:rPr>
          <w:sz w:val="24"/>
        </w:rPr>
      </w:pPr>
    </w:p>
    <w:p w:rsidR="00C557E6" w:rsidRDefault="00AA6CEA">
      <w:pPr>
        <w:jc w:val="center"/>
        <w:rPr>
          <w:sz w:val="24"/>
        </w:rPr>
      </w:pPr>
      <w:r>
        <w:rPr>
          <w:noProof/>
          <w:lang w:val="en-US"/>
        </w:rPr>
        <w:drawing>
          <wp:inline distT="0" distB="0" distL="0" distR="0" wp14:anchorId="6F7F87AD" wp14:editId="0A84F834">
            <wp:extent cx="5732145" cy="3232905"/>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2145" cy="3232905"/>
                    </a:xfrm>
                    <a:prstGeom prst="rect">
                      <a:avLst/>
                    </a:prstGeom>
                  </pic:spPr>
                </pic:pic>
              </a:graphicData>
            </a:graphic>
          </wp:inline>
        </w:drawing>
      </w:r>
    </w:p>
    <w:p w:rsidR="00C557E6" w:rsidRDefault="00C557E6">
      <w:pPr>
        <w:jc w:val="center"/>
        <w:rPr>
          <w:b/>
          <w:sz w:val="24"/>
        </w:rPr>
      </w:pPr>
    </w:p>
    <w:p w:rsidR="00C557E6" w:rsidRDefault="00C557E6">
      <w:pPr>
        <w:jc w:val="center"/>
        <w:rPr>
          <w:b/>
          <w:sz w:val="24"/>
        </w:rPr>
      </w:pPr>
    </w:p>
    <w:p w:rsidR="00C557E6" w:rsidRDefault="00825AE6">
      <w:pPr>
        <w:jc w:val="center"/>
        <w:rPr>
          <w:b/>
          <w:sz w:val="24"/>
        </w:rPr>
      </w:pPr>
      <w:r>
        <w:rPr>
          <w:b/>
          <w:sz w:val="24"/>
        </w:rPr>
        <w:t>Figure P1-2</w:t>
      </w:r>
      <w:r w:rsidR="00C557E6">
        <w:rPr>
          <w:b/>
          <w:sz w:val="24"/>
        </w:rPr>
        <w:t xml:space="preserve">: The Microsoft Access </w:t>
      </w:r>
      <w:r>
        <w:rPr>
          <w:b/>
          <w:sz w:val="24"/>
        </w:rPr>
        <w:t>Backstage view</w:t>
      </w:r>
      <w:r w:rsidR="00C557E6">
        <w:rPr>
          <w:b/>
          <w:sz w:val="24"/>
        </w:rPr>
        <w:t>.</w:t>
      </w:r>
    </w:p>
    <w:p w:rsidR="00C557E6" w:rsidRDefault="00C557E6">
      <w:pPr>
        <w:jc w:val="center"/>
        <w:rPr>
          <w:b/>
          <w:sz w:val="24"/>
        </w:rPr>
      </w:pPr>
    </w:p>
    <w:p w:rsidR="00C557E6" w:rsidRDefault="00C557E6">
      <w:pPr>
        <w:jc w:val="center"/>
        <w:rPr>
          <w:b/>
          <w:sz w:val="24"/>
        </w:rPr>
      </w:pPr>
    </w:p>
    <w:p w:rsidR="00C557E6" w:rsidRDefault="00C557E6">
      <w:pPr>
        <w:rPr>
          <w:sz w:val="24"/>
        </w:rPr>
      </w:pPr>
      <w:r>
        <w:rPr>
          <w:b/>
          <w:sz w:val="24"/>
        </w:rPr>
        <w:t xml:space="preserve">To Open a Database using Microsoft Access </w:t>
      </w:r>
      <w:r w:rsidR="00825AE6">
        <w:rPr>
          <w:b/>
          <w:sz w:val="24"/>
        </w:rPr>
        <w:t>Backstage view</w:t>
      </w:r>
    </w:p>
    <w:p w:rsidR="00C557E6" w:rsidRDefault="00C557E6">
      <w:pPr>
        <w:rPr>
          <w:sz w:val="24"/>
        </w:rPr>
      </w:pPr>
    </w:p>
    <w:p w:rsidR="00C557E6" w:rsidRDefault="00AA6CEA">
      <w:pPr>
        <w:rPr>
          <w:sz w:val="24"/>
        </w:rPr>
      </w:pPr>
      <w:r>
        <w:rPr>
          <w:sz w:val="24"/>
        </w:rPr>
        <w:t xml:space="preserve">The most recently opened databases are listed below the </w:t>
      </w:r>
      <w:r w:rsidRPr="009E795A">
        <w:rPr>
          <w:b/>
          <w:sz w:val="24"/>
        </w:rPr>
        <w:t>Open</w:t>
      </w:r>
      <w:r>
        <w:rPr>
          <w:sz w:val="24"/>
        </w:rPr>
        <w:t xml:space="preserve"> option – for example here </w:t>
      </w:r>
      <w:r w:rsidRPr="009E795A">
        <w:rPr>
          <w:b/>
          <w:sz w:val="24"/>
        </w:rPr>
        <w:t>allNow.mdb</w:t>
      </w:r>
      <w:r>
        <w:rPr>
          <w:sz w:val="24"/>
        </w:rPr>
        <w:t xml:space="preserve">. </w:t>
      </w:r>
      <w:r w:rsidR="00C557E6">
        <w:rPr>
          <w:sz w:val="24"/>
        </w:rPr>
        <w:t xml:space="preserve">To view existing databases </w:t>
      </w:r>
      <w:r w:rsidR="009E795A">
        <w:rPr>
          <w:sz w:val="24"/>
        </w:rPr>
        <w:t xml:space="preserve">not recently accessed, </w:t>
      </w:r>
      <w:r w:rsidR="00C557E6">
        <w:rPr>
          <w:sz w:val="24"/>
        </w:rPr>
        <w:t xml:space="preserve">select the </w:t>
      </w:r>
      <w:r>
        <w:rPr>
          <w:b/>
          <w:sz w:val="24"/>
        </w:rPr>
        <w:t>Open</w:t>
      </w:r>
      <w:r w:rsidR="00C557E6">
        <w:rPr>
          <w:b/>
          <w:sz w:val="24"/>
        </w:rPr>
        <w:t xml:space="preserve"> </w:t>
      </w:r>
      <w:r w:rsidR="00C557E6">
        <w:rPr>
          <w:sz w:val="24"/>
        </w:rPr>
        <w:t xml:space="preserve">option. The window </w:t>
      </w:r>
      <w:r>
        <w:rPr>
          <w:sz w:val="24"/>
        </w:rPr>
        <w:t xml:space="preserve">opens a file browser where you can navigate to a folder containing existing databases. </w:t>
      </w:r>
      <w:r w:rsidR="00C557E6">
        <w:rPr>
          <w:sz w:val="24"/>
        </w:rPr>
        <w:t xml:space="preserve">Once you have made your selection click on </w:t>
      </w:r>
      <w:r w:rsidR="009E795A">
        <w:rPr>
          <w:b/>
          <w:sz w:val="24"/>
        </w:rPr>
        <w:t>Open</w:t>
      </w:r>
      <w:r w:rsidR="00C557E6">
        <w:rPr>
          <w:b/>
          <w:sz w:val="24"/>
        </w:rPr>
        <w:t xml:space="preserve"> </w:t>
      </w:r>
      <w:r w:rsidR="00C557E6">
        <w:rPr>
          <w:sz w:val="24"/>
        </w:rPr>
        <w:t xml:space="preserve">to continue or </w:t>
      </w:r>
      <w:r w:rsidR="00C557E6">
        <w:rPr>
          <w:b/>
          <w:sz w:val="24"/>
        </w:rPr>
        <w:t xml:space="preserve">Cancel </w:t>
      </w:r>
      <w:r w:rsidR="00C557E6">
        <w:rPr>
          <w:sz w:val="24"/>
        </w:rPr>
        <w:t xml:space="preserve">to cancel the operation. </w:t>
      </w:r>
    </w:p>
    <w:p w:rsidR="00C557E6" w:rsidRDefault="00C557E6">
      <w:pPr>
        <w:rPr>
          <w:b/>
          <w:sz w:val="24"/>
        </w:rPr>
      </w:pPr>
    </w:p>
    <w:p w:rsidR="00C557E6" w:rsidRDefault="00C557E6">
      <w:pPr>
        <w:rPr>
          <w:b/>
          <w:sz w:val="24"/>
        </w:rPr>
      </w:pPr>
      <w:r>
        <w:rPr>
          <w:b/>
          <w:sz w:val="24"/>
        </w:rPr>
        <w:t>To Open a Database</w:t>
      </w:r>
    </w:p>
    <w:p w:rsidR="00C557E6" w:rsidRDefault="00C557E6">
      <w:pPr>
        <w:rPr>
          <w:b/>
          <w:sz w:val="24"/>
        </w:rPr>
      </w:pPr>
    </w:p>
    <w:p w:rsidR="00C557E6" w:rsidRDefault="00C557E6">
      <w:pPr>
        <w:rPr>
          <w:sz w:val="24"/>
        </w:rPr>
      </w:pPr>
      <w:r>
        <w:rPr>
          <w:sz w:val="24"/>
        </w:rPr>
        <w:t>If the Microsoft Access</w:t>
      </w:r>
      <w:r>
        <w:rPr>
          <w:b/>
          <w:sz w:val="24"/>
        </w:rPr>
        <w:t xml:space="preserve"> </w:t>
      </w:r>
      <w:r>
        <w:rPr>
          <w:sz w:val="24"/>
        </w:rPr>
        <w:t xml:space="preserve">dialog box is not displayed choose </w:t>
      </w:r>
      <w:r>
        <w:rPr>
          <w:b/>
          <w:sz w:val="24"/>
        </w:rPr>
        <w:t xml:space="preserve">Open </w:t>
      </w:r>
      <w:r>
        <w:rPr>
          <w:sz w:val="24"/>
        </w:rPr>
        <w:t xml:space="preserve">from the </w:t>
      </w:r>
      <w:r>
        <w:rPr>
          <w:b/>
          <w:sz w:val="24"/>
        </w:rPr>
        <w:t>File</w:t>
      </w:r>
      <w:r w:rsidR="00901C12">
        <w:rPr>
          <w:sz w:val="24"/>
        </w:rPr>
        <w:t xml:space="preserve"> menu</w:t>
      </w:r>
      <w:r>
        <w:rPr>
          <w:sz w:val="24"/>
        </w:rPr>
        <w:t xml:space="preserve">. </w:t>
      </w:r>
    </w:p>
    <w:p w:rsidR="00C557E6" w:rsidRDefault="00C557E6" w:rsidP="009E795A">
      <w:pPr>
        <w:ind w:left="7920"/>
      </w:pPr>
    </w:p>
    <w:p w:rsidR="00C557E6" w:rsidRDefault="00C557E6">
      <w:pPr>
        <w:rPr>
          <w:sz w:val="24"/>
        </w:rPr>
      </w:pPr>
      <w:r>
        <w:rPr>
          <w:sz w:val="24"/>
        </w:rPr>
        <w:t xml:space="preserve">This displays the Open dialog box. Once you have located your database and identified the file name, choose </w:t>
      </w:r>
      <w:r>
        <w:rPr>
          <w:b/>
          <w:sz w:val="24"/>
        </w:rPr>
        <w:t>Open</w:t>
      </w:r>
      <w:r>
        <w:rPr>
          <w:sz w:val="24"/>
        </w:rPr>
        <w:t>. Microsoft Acc</w:t>
      </w:r>
      <w:r w:rsidR="00A26771">
        <w:rPr>
          <w:sz w:val="24"/>
        </w:rPr>
        <w:t>ess provides sample databases through its</w:t>
      </w:r>
      <w:r w:rsidR="00F97252">
        <w:rPr>
          <w:b/>
          <w:sz w:val="24"/>
        </w:rPr>
        <w:t xml:space="preserve"> templates </w:t>
      </w:r>
      <w:r w:rsidR="00F97252" w:rsidRPr="00F97252">
        <w:rPr>
          <w:sz w:val="24"/>
        </w:rPr>
        <w:t>library</w:t>
      </w:r>
      <w:r>
        <w:rPr>
          <w:sz w:val="24"/>
        </w:rPr>
        <w:t>.</w:t>
      </w:r>
    </w:p>
    <w:p w:rsidR="00C557E6" w:rsidRDefault="00C557E6">
      <w:pPr>
        <w:rPr>
          <w:b/>
          <w:sz w:val="24"/>
        </w:rPr>
      </w:pPr>
    </w:p>
    <w:p w:rsidR="00C557E6" w:rsidRDefault="00C557E6">
      <w:pPr>
        <w:rPr>
          <w:b/>
          <w:sz w:val="24"/>
        </w:rPr>
      </w:pPr>
    </w:p>
    <w:p w:rsidR="00C557E6" w:rsidRDefault="00C557E6">
      <w:pPr>
        <w:jc w:val="both"/>
        <w:rPr>
          <w:b/>
          <w:sz w:val="28"/>
        </w:rPr>
      </w:pPr>
      <w:r>
        <w:rPr>
          <w:b/>
          <w:sz w:val="28"/>
          <w:u w:val="single"/>
        </w:rPr>
        <w:t>The Database Window</w:t>
      </w:r>
    </w:p>
    <w:p w:rsidR="00C557E6" w:rsidRDefault="00C557E6">
      <w:pPr>
        <w:jc w:val="both"/>
        <w:rPr>
          <w:sz w:val="24"/>
        </w:rPr>
      </w:pPr>
    </w:p>
    <w:p w:rsidR="00C557E6" w:rsidRDefault="00C557E6">
      <w:pPr>
        <w:jc w:val="both"/>
        <w:rPr>
          <w:sz w:val="24"/>
        </w:rPr>
      </w:pPr>
      <w:r>
        <w:rPr>
          <w:sz w:val="24"/>
        </w:rPr>
        <w:t>When you create or open a database, Microsoft Access displays a Database window in the Microsoft Access window.  The Databa</w:t>
      </w:r>
      <w:r w:rsidR="00F97252">
        <w:rPr>
          <w:sz w:val="24"/>
        </w:rPr>
        <w:t xml:space="preserve">se window is your command </w:t>
      </w:r>
      <w:proofErr w:type="spellStart"/>
      <w:r w:rsidR="00F97252">
        <w:rPr>
          <w:sz w:val="24"/>
        </w:rPr>
        <w:t>center</w:t>
      </w:r>
      <w:proofErr w:type="spellEnd"/>
      <w:r>
        <w:rPr>
          <w:sz w:val="24"/>
        </w:rPr>
        <w:t>.  From here, you can create, edit and use any object in your database. For example, the D</w:t>
      </w:r>
      <w:r w:rsidR="00F97252">
        <w:rPr>
          <w:sz w:val="24"/>
        </w:rPr>
        <w:t xml:space="preserve">atabase window for the </w:t>
      </w:r>
      <w:proofErr w:type="spellStart"/>
      <w:r w:rsidR="00C34813" w:rsidRPr="00C34813">
        <w:rPr>
          <w:b/>
          <w:sz w:val="24"/>
        </w:rPr>
        <w:t>allNow</w:t>
      </w:r>
      <w:proofErr w:type="spellEnd"/>
      <w:r w:rsidR="00C34813">
        <w:rPr>
          <w:sz w:val="24"/>
        </w:rPr>
        <w:t xml:space="preserve"> </w:t>
      </w:r>
      <w:proofErr w:type="gramStart"/>
      <w:r w:rsidR="00C34813">
        <w:rPr>
          <w:sz w:val="24"/>
        </w:rPr>
        <w:t>database</w:t>
      </w:r>
      <w:r w:rsidR="00F97252">
        <w:rPr>
          <w:sz w:val="24"/>
        </w:rPr>
        <w:t>,</w:t>
      </w:r>
      <w:proofErr w:type="gramEnd"/>
      <w:r w:rsidR="00F97252">
        <w:rPr>
          <w:sz w:val="24"/>
        </w:rPr>
        <w:t xml:space="preserve"> </w:t>
      </w:r>
      <w:r>
        <w:rPr>
          <w:sz w:val="24"/>
        </w:rPr>
        <w:t xml:space="preserve">is shown in Figure </w:t>
      </w:r>
      <w:r w:rsidR="00F97252">
        <w:rPr>
          <w:sz w:val="24"/>
        </w:rPr>
        <w:t>P1-3</w:t>
      </w:r>
      <w:r>
        <w:rPr>
          <w:sz w:val="24"/>
        </w:rPr>
        <w:t>.</w:t>
      </w:r>
    </w:p>
    <w:p w:rsidR="00C557E6" w:rsidRDefault="00C557E6">
      <w:pPr>
        <w:jc w:val="both"/>
        <w:rPr>
          <w:sz w:val="24"/>
        </w:rPr>
      </w:pPr>
    </w:p>
    <w:p w:rsidR="00C557E6" w:rsidRDefault="00C34813">
      <w:pPr>
        <w:jc w:val="both"/>
        <w:rPr>
          <w:sz w:val="24"/>
        </w:rPr>
      </w:pPr>
      <w:r>
        <w:rPr>
          <w:noProof/>
          <w:lang w:val="en-US"/>
        </w:rPr>
        <w:drawing>
          <wp:inline distT="0" distB="0" distL="0" distR="0" wp14:anchorId="7CE146E1" wp14:editId="7FAB19D9">
            <wp:extent cx="5732145" cy="3675064"/>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2145" cy="3675064"/>
                    </a:xfrm>
                    <a:prstGeom prst="rect">
                      <a:avLst/>
                    </a:prstGeom>
                  </pic:spPr>
                </pic:pic>
              </a:graphicData>
            </a:graphic>
          </wp:inline>
        </w:drawing>
      </w:r>
    </w:p>
    <w:p w:rsidR="00C557E6" w:rsidRDefault="00C557E6">
      <w:pPr>
        <w:jc w:val="center"/>
        <w:rPr>
          <w:b/>
          <w:sz w:val="24"/>
        </w:rPr>
      </w:pPr>
    </w:p>
    <w:p w:rsidR="00C557E6" w:rsidRDefault="00C557E6">
      <w:pPr>
        <w:jc w:val="center"/>
        <w:rPr>
          <w:b/>
          <w:sz w:val="24"/>
        </w:rPr>
      </w:pPr>
    </w:p>
    <w:p w:rsidR="00C557E6" w:rsidRDefault="00DF1908">
      <w:pPr>
        <w:jc w:val="center"/>
        <w:rPr>
          <w:b/>
          <w:sz w:val="24"/>
        </w:rPr>
      </w:pPr>
      <w:r>
        <w:rPr>
          <w:b/>
          <w:sz w:val="24"/>
        </w:rPr>
        <w:t>Figure P1-3</w:t>
      </w:r>
      <w:r w:rsidR="00C557E6">
        <w:rPr>
          <w:b/>
          <w:sz w:val="24"/>
        </w:rPr>
        <w:t xml:space="preserve">: The Microsoft Access Database window for the </w:t>
      </w:r>
      <w:proofErr w:type="spellStart"/>
      <w:r w:rsidR="00C34813">
        <w:rPr>
          <w:b/>
          <w:sz w:val="24"/>
        </w:rPr>
        <w:t>allNow</w:t>
      </w:r>
      <w:proofErr w:type="spellEnd"/>
      <w:r w:rsidR="00C557E6">
        <w:rPr>
          <w:b/>
          <w:sz w:val="24"/>
        </w:rPr>
        <w:t xml:space="preserve"> database.</w:t>
      </w:r>
    </w:p>
    <w:p w:rsidR="00C557E6" w:rsidRDefault="00C557E6">
      <w:pPr>
        <w:jc w:val="both"/>
        <w:rPr>
          <w:sz w:val="24"/>
        </w:rPr>
      </w:pPr>
    </w:p>
    <w:p w:rsidR="00C557E6" w:rsidRDefault="00C557E6">
      <w:pPr>
        <w:jc w:val="both"/>
        <w:rPr>
          <w:sz w:val="24"/>
        </w:rPr>
      </w:pPr>
    </w:p>
    <w:p w:rsidR="00C557E6" w:rsidRDefault="00C557E6">
      <w:pPr>
        <w:jc w:val="both"/>
        <w:rPr>
          <w:sz w:val="24"/>
        </w:rPr>
      </w:pPr>
      <w:r>
        <w:rPr>
          <w:sz w:val="24"/>
        </w:rPr>
        <w:t xml:space="preserve">The object buttons in the Database window provide direct access to every object in your database. For example, to see a list of forms in the database, click the </w:t>
      </w:r>
      <w:r>
        <w:rPr>
          <w:b/>
          <w:sz w:val="24"/>
        </w:rPr>
        <w:t>Forms</w:t>
      </w:r>
      <w:r>
        <w:rPr>
          <w:sz w:val="24"/>
        </w:rPr>
        <w:t xml:space="preserve"> button. Microsoft Access displays the list of forms stored in the database. To return to the list of tables, click the </w:t>
      </w:r>
      <w:r>
        <w:rPr>
          <w:b/>
          <w:sz w:val="24"/>
        </w:rPr>
        <w:t xml:space="preserve">Tables </w:t>
      </w:r>
      <w:r>
        <w:rPr>
          <w:sz w:val="24"/>
        </w:rPr>
        <w:t>button.</w:t>
      </w:r>
    </w:p>
    <w:p w:rsidR="00C557E6" w:rsidRDefault="00C557E6">
      <w:pPr>
        <w:jc w:val="both"/>
        <w:rPr>
          <w:sz w:val="24"/>
        </w:rPr>
      </w:pPr>
    </w:p>
    <w:p w:rsidR="00C557E6" w:rsidRDefault="00C557E6">
      <w:pPr>
        <w:jc w:val="both"/>
        <w:rPr>
          <w:sz w:val="24"/>
        </w:rPr>
      </w:pPr>
    </w:p>
    <w:p w:rsidR="00C557E6" w:rsidRDefault="00C557E6">
      <w:pPr>
        <w:jc w:val="both"/>
        <w:rPr>
          <w:b/>
          <w:sz w:val="24"/>
        </w:rPr>
      </w:pPr>
      <w:r>
        <w:rPr>
          <w:b/>
          <w:sz w:val="28"/>
          <w:u w:val="single"/>
        </w:rPr>
        <w:t>Viewing Data and Closing a Database</w:t>
      </w:r>
    </w:p>
    <w:p w:rsidR="00C557E6" w:rsidRDefault="00C557E6">
      <w:pPr>
        <w:jc w:val="both"/>
        <w:rPr>
          <w:sz w:val="24"/>
        </w:rPr>
      </w:pPr>
    </w:p>
    <w:p w:rsidR="00C557E6" w:rsidRDefault="00C557E6">
      <w:pPr>
        <w:jc w:val="both"/>
        <w:rPr>
          <w:b/>
          <w:sz w:val="24"/>
        </w:rPr>
      </w:pPr>
      <w:r>
        <w:rPr>
          <w:b/>
          <w:sz w:val="24"/>
        </w:rPr>
        <w:t>To view data in a table</w:t>
      </w:r>
    </w:p>
    <w:p w:rsidR="00C557E6" w:rsidRDefault="00C557E6">
      <w:pPr>
        <w:jc w:val="both"/>
        <w:rPr>
          <w:b/>
          <w:sz w:val="24"/>
        </w:rPr>
      </w:pPr>
    </w:p>
    <w:p w:rsidR="00C557E6" w:rsidRDefault="00C557E6">
      <w:pPr>
        <w:ind w:left="284" w:hanging="284"/>
        <w:jc w:val="both"/>
        <w:rPr>
          <w:sz w:val="24"/>
        </w:rPr>
      </w:pPr>
      <w:r>
        <w:rPr>
          <w:sz w:val="24"/>
        </w:rPr>
        <w:t xml:space="preserve">1. In the Database window, click the </w:t>
      </w:r>
      <w:r>
        <w:rPr>
          <w:b/>
          <w:sz w:val="24"/>
        </w:rPr>
        <w:t>Tables</w:t>
      </w:r>
      <w:r>
        <w:rPr>
          <w:sz w:val="24"/>
        </w:rPr>
        <w:t xml:space="preserve"> button to display the list of tables in the database.</w:t>
      </w:r>
    </w:p>
    <w:p w:rsidR="00C557E6" w:rsidRDefault="00C557E6">
      <w:pPr>
        <w:ind w:left="284" w:hanging="284"/>
        <w:jc w:val="both"/>
        <w:rPr>
          <w:sz w:val="24"/>
        </w:rPr>
      </w:pPr>
    </w:p>
    <w:p w:rsidR="00C557E6" w:rsidRDefault="00C557E6">
      <w:pPr>
        <w:ind w:left="284" w:hanging="284"/>
        <w:jc w:val="both"/>
        <w:rPr>
          <w:sz w:val="24"/>
        </w:rPr>
      </w:pPr>
      <w:r>
        <w:rPr>
          <w:sz w:val="24"/>
        </w:rPr>
        <w:t xml:space="preserve">2. Double-click the name of the table you want to see. </w:t>
      </w:r>
    </w:p>
    <w:p w:rsidR="00C557E6" w:rsidRDefault="00C557E6">
      <w:pPr>
        <w:jc w:val="both"/>
        <w:rPr>
          <w:sz w:val="24"/>
        </w:rPr>
      </w:pPr>
    </w:p>
    <w:p w:rsidR="00C557E6" w:rsidRDefault="00C557E6">
      <w:pPr>
        <w:jc w:val="both"/>
        <w:rPr>
          <w:sz w:val="24"/>
        </w:rPr>
      </w:pPr>
      <w:r>
        <w:rPr>
          <w:sz w:val="24"/>
        </w:rPr>
        <w:lastRenderedPageBreak/>
        <w:t xml:space="preserve">Microsoft Access displays the table in </w:t>
      </w:r>
      <w:r>
        <w:rPr>
          <w:b/>
          <w:sz w:val="24"/>
        </w:rPr>
        <w:t>Datasheet</w:t>
      </w:r>
      <w:r>
        <w:rPr>
          <w:sz w:val="24"/>
        </w:rPr>
        <w:t xml:space="preserve"> view. Datasheet view displays data from the table in columns and rows, similar to a spreadsheet.  In a datasheet, you can resize and rearrange the columns (fields) and resize the rows (records). You can scroll vertically to see more records and horizontally to see more fields.</w:t>
      </w:r>
    </w:p>
    <w:p w:rsidR="00C557E6" w:rsidRDefault="00C557E6">
      <w:pPr>
        <w:jc w:val="both"/>
        <w:rPr>
          <w:sz w:val="24"/>
        </w:rPr>
      </w:pPr>
      <w:r>
        <w:rPr>
          <w:sz w:val="24"/>
        </w:rPr>
        <w:tab/>
      </w:r>
      <w:r>
        <w:rPr>
          <w:sz w:val="24"/>
        </w:rPr>
        <w:tab/>
      </w:r>
      <w:r>
        <w:rPr>
          <w:sz w:val="24"/>
        </w:rPr>
        <w:tab/>
      </w:r>
    </w:p>
    <w:p w:rsidR="00C557E6" w:rsidRDefault="00C557E6">
      <w:pPr>
        <w:jc w:val="both"/>
        <w:rPr>
          <w:sz w:val="24"/>
        </w:rPr>
      </w:pPr>
      <w:r>
        <w:rPr>
          <w:b/>
          <w:sz w:val="24"/>
        </w:rPr>
        <w:t>To view data using a form</w:t>
      </w:r>
      <w:r>
        <w:rPr>
          <w:sz w:val="24"/>
        </w:rPr>
        <w:t xml:space="preserve"> </w:t>
      </w:r>
    </w:p>
    <w:p w:rsidR="00C557E6" w:rsidRDefault="00C557E6">
      <w:pPr>
        <w:jc w:val="both"/>
        <w:rPr>
          <w:i/>
          <w:sz w:val="24"/>
        </w:rPr>
      </w:pPr>
    </w:p>
    <w:p w:rsidR="00C557E6" w:rsidRDefault="00C557E6" w:rsidP="007437A4">
      <w:pPr>
        <w:numPr>
          <w:ilvl w:val="0"/>
          <w:numId w:val="102"/>
        </w:numPr>
        <w:jc w:val="both"/>
        <w:rPr>
          <w:sz w:val="24"/>
        </w:rPr>
      </w:pPr>
      <w:r>
        <w:rPr>
          <w:sz w:val="24"/>
        </w:rPr>
        <w:t xml:space="preserve">In the Database window, click the </w:t>
      </w:r>
      <w:r>
        <w:rPr>
          <w:b/>
          <w:sz w:val="24"/>
        </w:rPr>
        <w:t>Forms</w:t>
      </w:r>
      <w:r>
        <w:rPr>
          <w:sz w:val="24"/>
        </w:rPr>
        <w:t xml:space="preserve"> button to display the list of forms.</w:t>
      </w:r>
    </w:p>
    <w:p w:rsidR="00C557E6" w:rsidRDefault="00C557E6">
      <w:pPr>
        <w:numPr>
          <w:ilvl w:val="12"/>
          <w:numId w:val="0"/>
        </w:numPr>
        <w:ind w:left="283" w:hanging="283"/>
        <w:jc w:val="both"/>
        <w:rPr>
          <w:sz w:val="24"/>
        </w:rPr>
      </w:pPr>
    </w:p>
    <w:p w:rsidR="00C557E6" w:rsidRPr="008B0CF6" w:rsidRDefault="00C557E6" w:rsidP="008B0CF6">
      <w:pPr>
        <w:numPr>
          <w:ilvl w:val="0"/>
          <w:numId w:val="103"/>
        </w:numPr>
        <w:jc w:val="both"/>
        <w:rPr>
          <w:sz w:val="24"/>
        </w:rPr>
      </w:pPr>
      <w:r>
        <w:rPr>
          <w:sz w:val="24"/>
        </w:rPr>
        <w:t xml:space="preserve">Double-click the name of the form you want to view. Microsoft Access opens the form and displays the first record of data. </w:t>
      </w:r>
      <w:r w:rsidRPr="008B0CF6">
        <w:rPr>
          <w:sz w:val="24"/>
        </w:rPr>
        <w:tab/>
      </w:r>
      <w:r w:rsidRPr="008B0CF6">
        <w:rPr>
          <w:sz w:val="24"/>
        </w:rPr>
        <w:tab/>
      </w:r>
      <w:r w:rsidRPr="008B0CF6">
        <w:rPr>
          <w:sz w:val="24"/>
        </w:rPr>
        <w:tab/>
      </w:r>
      <w:r w:rsidRPr="008B0CF6">
        <w:rPr>
          <w:sz w:val="24"/>
        </w:rPr>
        <w:tab/>
      </w:r>
    </w:p>
    <w:p w:rsidR="00C557E6" w:rsidRDefault="00C557E6">
      <w:pPr>
        <w:jc w:val="both"/>
        <w:rPr>
          <w:b/>
          <w:sz w:val="24"/>
        </w:rPr>
      </w:pPr>
    </w:p>
    <w:p w:rsidR="00C557E6" w:rsidRDefault="00C557E6">
      <w:pPr>
        <w:jc w:val="both"/>
        <w:rPr>
          <w:sz w:val="24"/>
        </w:rPr>
      </w:pPr>
      <w:r>
        <w:rPr>
          <w:b/>
          <w:sz w:val="24"/>
        </w:rPr>
        <w:t>To close a database</w:t>
      </w:r>
    </w:p>
    <w:p w:rsidR="00C557E6" w:rsidRDefault="00C557E6">
      <w:pPr>
        <w:jc w:val="both"/>
        <w:rPr>
          <w:b/>
          <w:i/>
          <w:sz w:val="24"/>
        </w:rPr>
      </w:pPr>
    </w:p>
    <w:p w:rsidR="00C557E6" w:rsidRDefault="00C557E6" w:rsidP="007437A4">
      <w:pPr>
        <w:numPr>
          <w:ilvl w:val="0"/>
          <w:numId w:val="104"/>
        </w:numPr>
        <w:tabs>
          <w:tab w:val="left" w:pos="284"/>
        </w:tabs>
        <w:jc w:val="both"/>
        <w:rPr>
          <w:sz w:val="24"/>
        </w:rPr>
      </w:pPr>
      <w:r>
        <w:rPr>
          <w:sz w:val="24"/>
        </w:rPr>
        <w:t xml:space="preserve">Switch to the Database window if it isn’t active. </w:t>
      </w:r>
    </w:p>
    <w:p w:rsidR="00C557E6" w:rsidRDefault="00C557E6">
      <w:pPr>
        <w:tabs>
          <w:tab w:val="left" w:pos="284"/>
        </w:tabs>
        <w:jc w:val="both"/>
        <w:rPr>
          <w:sz w:val="24"/>
        </w:rPr>
      </w:pPr>
    </w:p>
    <w:p w:rsidR="00C557E6" w:rsidRDefault="00C557E6">
      <w:pPr>
        <w:tabs>
          <w:tab w:val="left" w:pos="284"/>
        </w:tabs>
        <w:jc w:val="both"/>
        <w:rPr>
          <w:sz w:val="24"/>
        </w:rPr>
      </w:pPr>
      <w:r>
        <w:rPr>
          <w:sz w:val="24"/>
        </w:rPr>
        <w:t>2.</w:t>
      </w:r>
      <w:r>
        <w:rPr>
          <w:sz w:val="24"/>
        </w:rPr>
        <w:tab/>
        <w:t xml:space="preserve">From the </w:t>
      </w:r>
      <w:r>
        <w:rPr>
          <w:b/>
          <w:sz w:val="24"/>
        </w:rPr>
        <w:t>File</w:t>
      </w:r>
      <w:r>
        <w:rPr>
          <w:sz w:val="24"/>
        </w:rPr>
        <w:t xml:space="preserve"> menu, choose </w:t>
      </w:r>
      <w:r>
        <w:rPr>
          <w:b/>
          <w:sz w:val="24"/>
        </w:rPr>
        <w:t>Close</w:t>
      </w:r>
      <w:r>
        <w:rPr>
          <w:sz w:val="24"/>
        </w:rPr>
        <w:t>.</w:t>
      </w:r>
    </w:p>
    <w:p w:rsidR="00C557E6" w:rsidRDefault="00C557E6">
      <w:pPr>
        <w:jc w:val="both"/>
        <w:rPr>
          <w:sz w:val="24"/>
        </w:rPr>
      </w:pPr>
      <w:r>
        <w:rPr>
          <w:b/>
          <w:i/>
          <w:sz w:val="28"/>
          <w:u w:val="single"/>
        </w:rPr>
        <w:br w:type="page"/>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lastRenderedPageBreak/>
        <w:t>Activity P1-2</w:t>
      </w: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4"/>
          <w:u w:val="single"/>
        </w:rPr>
      </w:pPr>
    </w:p>
    <w:p w:rsidR="00C557E6" w:rsidRDefault="004B462D">
      <w:pPr>
        <w:pBdr>
          <w:top w:val="wave" w:sz="6" w:space="1" w:color="auto"/>
          <w:left w:val="wave" w:sz="6" w:space="4" w:color="auto"/>
          <w:bottom w:val="wave" w:sz="6" w:space="1" w:color="auto"/>
          <w:right w:val="wave" w:sz="6" w:space="4" w:color="auto"/>
        </w:pBdr>
        <w:shd w:val="pct10" w:color="auto" w:fill="auto"/>
        <w:jc w:val="both"/>
        <w:rPr>
          <w:sz w:val="24"/>
        </w:rPr>
      </w:pPr>
      <w:r>
        <w:rPr>
          <w:sz w:val="24"/>
        </w:rPr>
        <w:t>Open</w:t>
      </w:r>
      <w:r w:rsidR="008B0CF6">
        <w:rPr>
          <w:sz w:val="24"/>
        </w:rPr>
        <w:t xml:space="preserve"> </w:t>
      </w:r>
      <w:r>
        <w:rPr>
          <w:sz w:val="24"/>
        </w:rPr>
        <w:t xml:space="preserve">a </w:t>
      </w:r>
      <w:r w:rsidR="00C557E6">
        <w:rPr>
          <w:sz w:val="24"/>
        </w:rPr>
        <w:t>database</w:t>
      </w:r>
      <w:r>
        <w:rPr>
          <w:sz w:val="24"/>
        </w:rPr>
        <w:t xml:space="preserve"> from a template</w:t>
      </w:r>
      <w:r w:rsidR="0096708C">
        <w:rPr>
          <w:sz w:val="24"/>
        </w:rPr>
        <w:t xml:space="preserve"> – for example from the </w:t>
      </w:r>
      <w:r w:rsidR="0096708C" w:rsidRPr="0096708C">
        <w:rPr>
          <w:b/>
          <w:sz w:val="24"/>
        </w:rPr>
        <w:t>Education</w:t>
      </w:r>
      <w:r w:rsidR="0096708C">
        <w:rPr>
          <w:sz w:val="24"/>
        </w:rPr>
        <w:t xml:space="preserve"> template, the </w:t>
      </w:r>
      <w:r w:rsidR="0096708C" w:rsidRPr="0096708C">
        <w:rPr>
          <w:b/>
          <w:sz w:val="24"/>
        </w:rPr>
        <w:t>Desktop Student Database</w:t>
      </w:r>
      <w:r w:rsidR="00926969">
        <w:rPr>
          <w:sz w:val="24"/>
        </w:rPr>
        <w:t>. Close the database and exit Access.</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jc w:val="both"/>
        <w:rPr>
          <w:sz w:val="24"/>
        </w:rPr>
      </w:pPr>
    </w:p>
    <w:p w:rsidR="00C557E6" w:rsidRDefault="00C557E6">
      <w:pPr>
        <w:jc w:val="both"/>
        <w:rPr>
          <w:b/>
          <w:sz w:val="28"/>
          <w:u w:val="single"/>
        </w:rPr>
      </w:pPr>
    </w:p>
    <w:p w:rsidR="00623800" w:rsidRDefault="00623800">
      <w:pPr>
        <w:rPr>
          <w:b/>
          <w:sz w:val="28"/>
          <w:u w:val="single"/>
        </w:rPr>
      </w:pPr>
      <w:r>
        <w:rPr>
          <w:b/>
          <w:sz w:val="28"/>
          <w:u w:val="single"/>
        </w:rPr>
        <w:br w:type="page"/>
      </w:r>
    </w:p>
    <w:p w:rsidR="00C557E6" w:rsidRDefault="00C557E6">
      <w:pPr>
        <w:jc w:val="both"/>
        <w:rPr>
          <w:b/>
          <w:sz w:val="28"/>
          <w:u w:val="single"/>
        </w:rPr>
      </w:pPr>
      <w:r>
        <w:rPr>
          <w:b/>
          <w:sz w:val="28"/>
          <w:u w:val="single"/>
        </w:rPr>
        <w:lastRenderedPageBreak/>
        <w:t>Creating a Database</w:t>
      </w:r>
    </w:p>
    <w:p w:rsidR="00C557E6" w:rsidRDefault="00C557E6">
      <w:pPr>
        <w:jc w:val="both"/>
        <w:rPr>
          <w:b/>
          <w:sz w:val="24"/>
        </w:rPr>
      </w:pPr>
    </w:p>
    <w:p w:rsidR="00C557E6" w:rsidRDefault="00C557E6">
      <w:pPr>
        <w:jc w:val="both"/>
        <w:rPr>
          <w:sz w:val="24"/>
        </w:rPr>
      </w:pPr>
      <w:r>
        <w:rPr>
          <w:sz w:val="24"/>
        </w:rPr>
        <w:t>When you create a Microsoft Access database, you create one file that contains all the tables in your database as well as the queries, forms, reports and other objects that help you use the information in the database.</w:t>
      </w:r>
    </w:p>
    <w:p w:rsidR="00C557E6" w:rsidRDefault="00C557E6">
      <w:pPr>
        <w:jc w:val="both"/>
        <w:rPr>
          <w:sz w:val="24"/>
        </w:rPr>
      </w:pPr>
    </w:p>
    <w:p w:rsidR="00C557E6" w:rsidRDefault="00C557E6">
      <w:pPr>
        <w:jc w:val="both"/>
        <w:rPr>
          <w:sz w:val="24"/>
        </w:rPr>
      </w:pPr>
      <w:r>
        <w:rPr>
          <w:sz w:val="24"/>
        </w:rPr>
        <w:t xml:space="preserve">Microsoft Access provides two methods to create a database. You can create a blank database and then add the tables, forms, reports and other objects later and this is the most flexible method, but it requires you to define each database element separately. Or you can use a Database </w:t>
      </w:r>
      <w:r w:rsidR="00AB413C">
        <w:rPr>
          <w:sz w:val="24"/>
        </w:rPr>
        <w:t>Template</w:t>
      </w:r>
      <w:r>
        <w:rPr>
          <w:sz w:val="24"/>
        </w:rPr>
        <w:t xml:space="preserve"> to create in one operation the required tables, forms and reports for the type of database you choose and this is the easiest way to start creating your database. Either way, you can modify and extend your database at any time after it has been created.</w:t>
      </w:r>
    </w:p>
    <w:p w:rsidR="00C557E6" w:rsidRDefault="00C557E6">
      <w:pPr>
        <w:jc w:val="both"/>
        <w:rPr>
          <w:sz w:val="24"/>
        </w:rPr>
      </w:pPr>
    </w:p>
    <w:p w:rsidR="00C557E6" w:rsidRDefault="00C557E6">
      <w:pPr>
        <w:jc w:val="both"/>
        <w:rPr>
          <w:sz w:val="24"/>
        </w:rPr>
      </w:pPr>
      <w:r>
        <w:rPr>
          <w:sz w:val="24"/>
        </w:rPr>
        <w:t>In the following sections, we describe how to create a database</w:t>
      </w:r>
      <w:r w:rsidR="00070565">
        <w:rPr>
          <w:sz w:val="24"/>
        </w:rPr>
        <w:t xml:space="preserve"> from scratch</w:t>
      </w:r>
      <w:r>
        <w:rPr>
          <w:sz w:val="24"/>
        </w:rPr>
        <w:t>.</w:t>
      </w:r>
      <w:r w:rsidR="00070565">
        <w:rPr>
          <w:sz w:val="24"/>
        </w:rPr>
        <w:t xml:space="preserve"> We will take example on the </w:t>
      </w:r>
      <w:proofErr w:type="spellStart"/>
      <w:r w:rsidR="00070565" w:rsidRPr="00070565">
        <w:rPr>
          <w:b/>
          <w:sz w:val="24"/>
        </w:rPr>
        <w:t>DreamHome</w:t>
      </w:r>
      <w:proofErr w:type="spellEnd"/>
      <w:r w:rsidR="00070565">
        <w:rPr>
          <w:sz w:val="24"/>
        </w:rPr>
        <w:t xml:space="preserve"> database. </w:t>
      </w:r>
    </w:p>
    <w:p w:rsidR="00C557E6" w:rsidRDefault="00C557E6">
      <w:pPr>
        <w:jc w:val="both"/>
        <w:rPr>
          <w:sz w:val="24"/>
        </w:rPr>
      </w:pPr>
    </w:p>
    <w:p w:rsidR="00C557E6" w:rsidRDefault="00C557E6">
      <w:pPr>
        <w:pStyle w:val="Heading3"/>
      </w:pPr>
      <w:r>
        <w:t>To create a da</w:t>
      </w:r>
      <w:r w:rsidR="00070565">
        <w:t xml:space="preserve">tabase using </w:t>
      </w:r>
      <w:r w:rsidR="00AB413C">
        <w:t>a Template</w:t>
      </w:r>
    </w:p>
    <w:p w:rsidR="00C557E6" w:rsidRDefault="00C557E6">
      <w:pPr>
        <w:jc w:val="both"/>
        <w:rPr>
          <w:sz w:val="24"/>
        </w:rPr>
      </w:pPr>
    </w:p>
    <w:p w:rsidR="00C557E6" w:rsidRDefault="00C557E6" w:rsidP="007437A4">
      <w:pPr>
        <w:numPr>
          <w:ilvl w:val="0"/>
          <w:numId w:val="117"/>
        </w:numPr>
        <w:jc w:val="both"/>
        <w:rPr>
          <w:sz w:val="24"/>
        </w:rPr>
      </w:pPr>
      <w:r>
        <w:rPr>
          <w:sz w:val="24"/>
        </w:rPr>
        <w:t xml:space="preserve">In the Microsoft Access </w:t>
      </w:r>
      <w:proofErr w:type="spellStart"/>
      <w:r>
        <w:rPr>
          <w:sz w:val="24"/>
        </w:rPr>
        <w:t>startup</w:t>
      </w:r>
      <w:proofErr w:type="spellEnd"/>
      <w:r>
        <w:rPr>
          <w:sz w:val="24"/>
        </w:rPr>
        <w:t xml:space="preserve"> window, choose </w:t>
      </w:r>
      <w:r>
        <w:rPr>
          <w:b/>
          <w:sz w:val="24"/>
        </w:rPr>
        <w:t xml:space="preserve">New </w:t>
      </w:r>
      <w:r>
        <w:rPr>
          <w:sz w:val="24"/>
        </w:rPr>
        <w:t xml:space="preserve">from the </w:t>
      </w:r>
      <w:r>
        <w:rPr>
          <w:b/>
          <w:sz w:val="24"/>
        </w:rPr>
        <w:t>File</w:t>
      </w:r>
      <w:r>
        <w:rPr>
          <w:sz w:val="24"/>
        </w:rPr>
        <w:t xml:space="preserve"> menu.</w:t>
      </w:r>
    </w:p>
    <w:p w:rsidR="00C557E6" w:rsidRDefault="00C557E6">
      <w:pPr>
        <w:jc w:val="both"/>
        <w:rPr>
          <w:sz w:val="24"/>
        </w:rPr>
      </w:pPr>
    </w:p>
    <w:p w:rsidR="00C557E6" w:rsidRDefault="00C557E6" w:rsidP="007437A4">
      <w:pPr>
        <w:numPr>
          <w:ilvl w:val="0"/>
          <w:numId w:val="117"/>
        </w:numPr>
        <w:jc w:val="both"/>
        <w:rPr>
          <w:sz w:val="24"/>
        </w:rPr>
      </w:pPr>
      <w:r>
        <w:rPr>
          <w:sz w:val="24"/>
        </w:rPr>
        <w:t xml:space="preserve">The </w:t>
      </w:r>
      <w:r>
        <w:rPr>
          <w:b/>
          <w:sz w:val="24"/>
        </w:rPr>
        <w:t xml:space="preserve">New </w:t>
      </w:r>
      <w:r>
        <w:rPr>
          <w:sz w:val="24"/>
        </w:rPr>
        <w:t xml:space="preserve">dialog box is displayed. Choose the </w:t>
      </w:r>
      <w:r w:rsidR="00AB413C">
        <w:rPr>
          <w:b/>
          <w:sz w:val="24"/>
        </w:rPr>
        <w:t>Template</w:t>
      </w:r>
      <w:r>
        <w:rPr>
          <w:sz w:val="24"/>
        </w:rPr>
        <w:t xml:space="preserve"> option </w:t>
      </w:r>
      <w:r w:rsidR="00AB413C">
        <w:rPr>
          <w:sz w:val="24"/>
        </w:rPr>
        <w:t>corresponding most closely to the database that you want to create</w:t>
      </w:r>
      <w:r>
        <w:rPr>
          <w:sz w:val="24"/>
        </w:rPr>
        <w:t xml:space="preserve">. To select the database you need, double-click the icon. </w:t>
      </w:r>
      <w:r w:rsidR="00AB413C">
        <w:rPr>
          <w:sz w:val="24"/>
        </w:rPr>
        <w:t>This</w:t>
      </w:r>
      <w:r>
        <w:rPr>
          <w:sz w:val="24"/>
        </w:rPr>
        <w:t xml:space="preserve"> will create what you need to store, enter and summarize your data.</w:t>
      </w:r>
    </w:p>
    <w:p w:rsidR="00C557E6" w:rsidRDefault="00C557E6">
      <w:pPr>
        <w:jc w:val="both"/>
        <w:rPr>
          <w:sz w:val="24"/>
        </w:rPr>
      </w:pPr>
    </w:p>
    <w:p w:rsidR="00C557E6" w:rsidRDefault="00C557E6">
      <w:pPr>
        <w:jc w:val="both"/>
        <w:rPr>
          <w:b/>
          <w:i/>
          <w:sz w:val="24"/>
        </w:rPr>
      </w:pPr>
      <w:r>
        <w:rPr>
          <w:b/>
          <w:sz w:val="24"/>
        </w:rPr>
        <w:t>To create a d</w:t>
      </w:r>
      <w:r w:rsidR="002E334D">
        <w:rPr>
          <w:b/>
          <w:sz w:val="24"/>
        </w:rPr>
        <w:t>atabase (without Database Template</w:t>
      </w:r>
      <w:r>
        <w:rPr>
          <w:b/>
          <w:sz w:val="24"/>
        </w:rPr>
        <w:t>)</w:t>
      </w:r>
    </w:p>
    <w:p w:rsidR="00C557E6" w:rsidRDefault="00C557E6">
      <w:pPr>
        <w:jc w:val="both"/>
        <w:rPr>
          <w:b/>
          <w:i/>
          <w:sz w:val="24"/>
        </w:rPr>
      </w:pPr>
    </w:p>
    <w:p w:rsidR="00A05D0C" w:rsidRDefault="00C557E6" w:rsidP="006E3312">
      <w:pPr>
        <w:numPr>
          <w:ilvl w:val="0"/>
          <w:numId w:val="105"/>
        </w:numPr>
        <w:jc w:val="both"/>
        <w:rPr>
          <w:sz w:val="24"/>
        </w:rPr>
      </w:pPr>
      <w:r>
        <w:rPr>
          <w:sz w:val="24"/>
        </w:rPr>
        <w:t xml:space="preserve">In the Microsoft Access </w:t>
      </w:r>
      <w:proofErr w:type="spellStart"/>
      <w:r>
        <w:rPr>
          <w:sz w:val="24"/>
        </w:rPr>
        <w:t>startup</w:t>
      </w:r>
      <w:proofErr w:type="spellEnd"/>
      <w:r>
        <w:rPr>
          <w:sz w:val="24"/>
        </w:rPr>
        <w:t xml:space="preserve"> window, choose </w:t>
      </w:r>
      <w:r>
        <w:rPr>
          <w:b/>
          <w:sz w:val="24"/>
        </w:rPr>
        <w:t xml:space="preserve">New </w:t>
      </w:r>
      <w:r>
        <w:rPr>
          <w:sz w:val="24"/>
        </w:rPr>
        <w:t xml:space="preserve">from the </w:t>
      </w:r>
      <w:r>
        <w:rPr>
          <w:b/>
          <w:sz w:val="24"/>
        </w:rPr>
        <w:t>File</w:t>
      </w:r>
      <w:r>
        <w:rPr>
          <w:sz w:val="24"/>
        </w:rPr>
        <w:t xml:space="preserve"> menu. Or click the </w:t>
      </w:r>
      <w:proofErr w:type="gramStart"/>
      <w:r>
        <w:rPr>
          <w:sz w:val="24"/>
        </w:rPr>
        <w:t>New</w:t>
      </w:r>
      <w:proofErr w:type="gramEnd"/>
      <w:r>
        <w:rPr>
          <w:sz w:val="24"/>
        </w:rPr>
        <w:t xml:space="preserve"> button on the toolbar.</w:t>
      </w:r>
    </w:p>
    <w:p w:rsidR="00C557E6" w:rsidRPr="00A05D0C" w:rsidRDefault="00C557E6" w:rsidP="00A05D0C">
      <w:pPr>
        <w:ind w:left="283"/>
        <w:jc w:val="both"/>
        <w:rPr>
          <w:sz w:val="24"/>
        </w:rPr>
      </w:pPr>
      <w:r>
        <w:rPr>
          <w:sz w:val="24"/>
        </w:rPr>
        <w:tab/>
      </w:r>
      <w:r>
        <w:rPr>
          <w:sz w:val="24"/>
        </w:rPr>
        <w:tab/>
      </w:r>
      <w:r>
        <w:rPr>
          <w:sz w:val="24"/>
        </w:rPr>
        <w:tab/>
      </w:r>
      <w:r>
        <w:rPr>
          <w:sz w:val="24"/>
        </w:rPr>
        <w:tab/>
      </w:r>
      <w:r>
        <w:rPr>
          <w:sz w:val="24"/>
        </w:rPr>
        <w:tab/>
      </w:r>
      <w:r w:rsidRPr="00A05D0C">
        <w:rPr>
          <w:sz w:val="24"/>
        </w:rPr>
        <w:tab/>
      </w:r>
      <w:r w:rsidRPr="00A05D0C">
        <w:rPr>
          <w:sz w:val="24"/>
        </w:rPr>
        <w:tab/>
      </w:r>
      <w:r w:rsidRPr="00A05D0C">
        <w:rPr>
          <w:sz w:val="24"/>
        </w:rPr>
        <w:tab/>
      </w:r>
    </w:p>
    <w:p w:rsidR="00C557E6" w:rsidRDefault="00A05D0C" w:rsidP="00A05D0C">
      <w:pPr>
        <w:tabs>
          <w:tab w:val="left" w:pos="284"/>
        </w:tabs>
        <w:ind w:left="284" w:hanging="284"/>
        <w:jc w:val="both"/>
        <w:rPr>
          <w:sz w:val="24"/>
        </w:rPr>
      </w:pPr>
      <w:r>
        <w:rPr>
          <w:sz w:val="24"/>
        </w:rPr>
        <w:t>Click</w:t>
      </w:r>
      <w:r w:rsidR="007D5EA4">
        <w:rPr>
          <w:sz w:val="24"/>
        </w:rPr>
        <w:t xml:space="preserve"> on the </w:t>
      </w:r>
      <w:r w:rsidR="007D5EA4" w:rsidRPr="007D5EA4">
        <w:rPr>
          <w:b/>
          <w:sz w:val="24"/>
        </w:rPr>
        <w:t>Blank Database</w:t>
      </w:r>
      <w:r w:rsidR="007D5EA4">
        <w:rPr>
          <w:sz w:val="24"/>
        </w:rPr>
        <w:t xml:space="preserve"> icon</w:t>
      </w:r>
      <w:r w:rsidR="00C557E6">
        <w:rPr>
          <w:sz w:val="24"/>
        </w:rPr>
        <w:t xml:space="preserve">. </w:t>
      </w:r>
      <w:r>
        <w:rPr>
          <w:sz w:val="24"/>
        </w:rPr>
        <w:t>You can type the name of the database (</w:t>
      </w:r>
      <w:r w:rsidRPr="00A05D0C">
        <w:rPr>
          <w:b/>
          <w:sz w:val="24"/>
        </w:rPr>
        <w:t>DreamHome.accdb</w:t>
      </w:r>
      <w:r>
        <w:rPr>
          <w:sz w:val="24"/>
        </w:rPr>
        <w:t xml:space="preserve">) in the </w:t>
      </w:r>
      <w:r>
        <w:rPr>
          <w:b/>
          <w:sz w:val="24"/>
        </w:rPr>
        <w:t>File name</w:t>
      </w:r>
      <w:r>
        <w:rPr>
          <w:sz w:val="24"/>
        </w:rPr>
        <w:t xml:space="preserve"> box. A database name can contain up to 64 characters. Microsoft Access automatically appends an </w:t>
      </w:r>
      <w:proofErr w:type="spellStart"/>
      <w:r w:rsidRPr="007D5EA4">
        <w:rPr>
          <w:b/>
          <w:sz w:val="24"/>
        </w:rPr>
        <w:t>accdb</w:t>
      </w:r>
      <w:proofErr w:type="spellEnd"/>
      <w:r>
        <w:rPr>
          <w:sz w:val="24"/>
        </w:rPr>
        <w:t xml:space="preserve"> extension to your database filename. You can also choose the folder where you want to save it in the bottom right of the screen. </w:t>
      </w:r>
    </w:p>
    <w:p w:rsidR="00A05D0C" w:rsidRDefault="00A05D0C">
      <w:pPr>
        <w:ind w:left="284"/>
        <w:jc w:val="both"/>
        <w:rPr>
          <w:sz w:val="24"/>
        </w:rPr>
      </w:pPr>
    </w:p>
    <w:p w:rsidR="00A05D0C" w:rsidRDefault="00A05D0C">
      <w:pPr>
        <w:ind w:left="284"/>
        <w:jc w:val="both"/>
        <w:rPr>
          <w:sz w:val="24"/>
        </w:rPr>
      </w:pPr>
      <w:r>
        <w:rPr>
          <w:sz w:val="24"/>
        </w:rPr>
        <w:t xml:space="preserve">Click </w:t>
      </w:r>
      <w:r w:rsidRPr="00A05D0C">
        <w:rPr>
          <w:b/>
          <w:sz w:val="24"/>
        </w:rPr>
        <w:t>Create</w:t>
      </w:r>
      <w:r>
        <w:rPr>
          <w:sz w:val="24"/>
        </w:rPr>
        <w:t>.</w:t>
      </w:r>
    </w:p>
    <w:p w:rsidR="00C557E6" w:rsidRDefault="00C557E6">
      <w:pPr>
        <w:jc w:val="both"/>
        <w:rPr>
          <w:sz w:val="24"/>
        </w:rPr>
      </w:pPr>
    </w:p>
    <w:p w:rsidR="00C557E6" w:rsidRDefault="00C557E6">
      <w:pPr>
        <w:tabs>
          <w:tab w:val="left" w:pos="284"/>
        </w:tabs>
        <w:ind w:left="284" w:hanging="284"/>
        <w:jc w:val="both"/>
        <w:rPr>
          <w:sz w:val="24"/>
        </w:rPr>
      </w:pPr>
      <w:r>
        <w:rPr>
          <w:sz w:val="24"/>
        </w:rPr>
        <w:t>2.</w:t>
      </w:r>
      <w:r>
        <w:rPr>
          <w:sz w:val="24"/>
        </w:rPr>
        <w:tab/>
      </w:r>
      <w:r w:rsidR="007D5EA4">
        <w:rPr>
          <w:sz w:val="24"/>
        </w:rPr>
        <w:t xml:space="preserve">To save the database, </w:t>
      </w:r>
      <w:r w:rsidR="000841F8">
        <w:rPr>
          <w:sz w:val="24"/>
        </w:rPr>
        <w:t xml:space="preserve">after closing all objects (tables), </w:t>
      </w:r>
      <w:r w:rsidR="007D5EA4">
        <w:rPr>
          <w:sz w:val="24"/>
        </w:rPr>
        <w:t xml:space="preserve">choose </w:t>
      </w:r>
      <w:r w:rsidR="007D5EA4" w:rsidRPr="007D5EA4">
        <w:rPr>
          <w:b/>
          <w:sz w:val="24"/>
        </w:rPr>
        <w:t xml:space="preserve">Save </w:t>
      </w:r>
      <w:r w:rsidR="00A05D0C">
        <w:rPr>
          <w:b/>
          <w:sz w:val="24"/>
        </w:rPr>
        <w:t xml:space="preserve">Database </w:t>
      </w:r>
      <w:r w:rsidR="007D5EA4" w:rsidRPr="007D5EA4">
        <w:rPr>
          <w:b/>
          <w:sz w:val="24"/>
        </w:rPr>
        <w:t>As</w:t>
      </w:r>
      <w:r w:rsidR="007D5EA4">
        <w:rPr>
          <w:sz w:val="24"/>
        </w:rPr>
        <w:t xml:space="preserve"> </w:t>
      </w:r>
      <w:r w:rsidR="00A05D0C">
        <w:rPr>
          <w:sz w:val="24"/>
        </w:rPr>
        <w:t xml:space="preserve">or </w:t>
      </w:r>
      <w:r w:rsidR="00A05D0C" w:rsidRPr="00A05D0C">
        <w:rPr>
          <w:b/>
          <w:sz w:val="24"/>
        </w:rPr>
        <w:t>Save</w:t>
      </w:r>
      <w:r w:rsidR="00A05D0C">
        <w:rPr>
          <w:sz w:val="24"/>
        </w:rPr>
        <w:t xml:space="preserve"> </w:t>
      </w:r>
      <w:r w:rsidR="007D5EA4">
        <w:rPr>
          <w:sz w:val="24"/>
        </w:rPr>
        <w:t xml:space="preserve">from the </w:t>
      </w:r>
      <w:r w:rsidR="007D5EA4" w:rsidRPr="007D5EA4">
        <w:rPr>
          <w:b/>
          <w:sz w:val="24"/>
        </w:rPr>
        <w:t>File</w:t>
      </w:r>
      <w:r w:rsidR="007D5EA4">
        <w:rPr>
          <w:sz w:val="24"/>
        </w:rPr>
        <w:t xml:space="preserve"> menu. </w:t>
      </w:r>
    </w:p>
    <w:p w:rsidR="00C557E6" w:rsidRDefault="00C557E6">
      <w:pPr>
        <w:tabs>
          <w:tab w:val="left" w:pos="284"/>
        </w:tabs>
        <w:jc w:val="both"/>
        <w:rPr>
          <w:sz w:val="24"/>
        </w:rPr>
      </w:pPr>
    </w:p>
    <w:p w:rsidR="00C557E6" w:rsidRDefault="00C557E6" w:rsidP="007D5EA4">
      <w:pPr>
        <w:tabs>
          <w:tab w:val="left" w:pos="284"/>
        </w:tabs>
        <w:ind w:left="284" w:hanging="284"/>
        <w:jc w:val="both"/>
        <w:rPr>
          <w:sz w:val="24"/>
        </w:rPr>
      </w:pPr>
      <w:r>
        <w:rPr>
          <w:sz w:val="24"/>
        </w:rPr>
        <w:t>3.</w:t>
      </w:r>
      <w:r>
        <w:rPr>
          <w:sz w:val="24"/>
        </w:rPr>
        <w:tab/>
        <w:t xml:space="preserve">To store the database in a different directory or drive, select the location of the file you want in the </w:t>
      </w:r>
      <w:r>
        <w:rPr>
          <w:b/>
          <w:sz w:val="24"/>
        </w:rPr>
        <w:t>Save in</w:t>
      </w:r>
      <w:r>
        <w:rPr>
          <w:sz w:val="24"/>
        </w:rPr>
        <w:t xml:space="preserve"> list. </w:t>
      </w:r>
    </w:p>
    <w:p w:rsidR="00C557E6" w:rsidRDefault="00C557E6">
      <w:pPr>
        <w:jc w:val="both"/>
        <w:rPr>
          <w:sz w:val="24"/>
        </w:rPr>
      </w:pPr>
    </w:p>
    <w:p w:rsidR="00C557E6" w:rsidRDefault="00C557E6">
      <w:pPr>
        <w:jc w:val="both"/>
        <w:rPr>
          <w:sz w:val="24"/>
        </w:rPr>
      </w:pPr>
    </w:p>
    <w:p w:rsidR="00C557E6" w:rsidRDefault="00C557E6">
      <w:pPr>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8"/>
          <w:u w:val="single"/>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b/>
          <w:i/>
          <w:sz w:val="28"/>
          <w:u w:val="single"/>
        </w:rPr>
      </w:pPr>
      <w:r>
        <w:rPr>
          <w:b/>
          <w:i/>
          <w:sz w:val="28"/>
          <w:u w:val="single"/>
        </w:rPr>
        <w:t>Activity P1-3</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r>
        <w:rPr>
          <w:sz w:val="24"/>
        </w:rPr>
        <w:lastRenderedPageBreak/>
        <w:t xml:space="preserve">Create a new blank database called </w:t>
      </w:r>
      <w:r w:rsidR="007D5EA4">
        <w:rPr>
          <w:sz w:val="24"/>
        </w:rPr>
        <w:t>DreamHome.acc</w:t>
      </w:r>
      <w:r>
        <w:rPr>
          <w:sz w:val="24"/>
        </w:rPr>
        <w:t>db and save it to your network folder</w:t>
      </w:r>
      <w:r w:rsidR="007D5EA4">
        <w:rPr>
          <w:sz w:val="24"/>
        </w:rPr>
        <w:t xml:space="preserve"> or personal drive</w:t>
      </w:r>
      <w:r>
        <w:rPr>
          <w:sz w:val="24"/>
        </w:rPr>
        <w:t xml:space="preserve">. This database will hold the tables, forms, reports and other objects for </w:t>
      </w:r>
      <w:r w:rsidR="007D5EA4">
        <w:rPr>
          <w:sz w:val="24"/>
        </w:rPr>
        <w:t>a</w:t>
      </w:r>
      <w:r>
        <w:rPr>
          <w:sz w:val="24"/>
        </w:rPr>
        <w:t xml:space="preserve"> </w:t>
      </w:r>
      <w:r w:rsidR="007D5EA4">
        <w:rPr>
          <w:sz w:val="24"/>
        </w:rPr>
        <w:t>real estate rental company</w:t>
      </w:r>
      <w:r>
        <w:rPr>
          <w:sz w:val="24"/>
        </w:rPr>
        <w:t>.</w:t>
      </w:r>
    </w:p>
    <w:p w:rsidR="00C557E6" w:rsidRDefault="00C557E6">
      <w:pPr>
        <w:pBdr>
          <w:top w:val="wave" w:sz="6" w:space="1" w:color="auto"/>
          <w:left w:val="wave" w:sz="6" w:space="4" w:color="auto"/>
          <w:bottom w:val="wave" w:sz="6" w:space="1" w:color="auto"/>
          <w:right w:val="wave" w:sz="6" w:space="4" w:color="auto"/>
        </w:pBdr>
        <w:shd w:val="pct10" w:color="auto" w:fill="auto"/>
        <w:jc w:val="both"/>
        <w:rPr>
          <w:sz w:val="24"/>
        </w:rPr>
      </w:pPr>
    </w:p>
    <w:p w:rsidR="00C557E6" w:rsidRDefault="00C557E6">
      <w:pPr>
        <w:jc w:val="both"/>
        <w:rPr>
          <w:sz w:val="24"/>
        </w:rPr>
      </w:pPr>
    </w:p>
    <w:p w:rsidR="00C557E6" w:rsidRDefault="00C557E6">
      <w:pPr>
        <w:jc w:val="both"/>
        <w:rPr>
          <w:sz w:val="24"/>
        </w:rPr>
      </w:pPr>
    </w:p>
    <w:sectPr w:rsidR="00C557E6" w:rsidSect="00EB6A8F">
      <w:headerReference w:type="default" r:id="rId15"/>
      <w:footerReference w:type="even" r:id="rId16"/>
      <w:type w:val="continuous"/>
      <w:pgSz w:w="11907" w:h="16840" w:code="9"/>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18" w:rsidRDefault="00F76118">
      <w:r>
        <w:separator/>
      </w:r>
    </w:p>
  </w:endnote>
  <w:endnote w:type="continuationSeparator" w:id="0">
    <w:p w:rsidR="00F76118" w:rsidRDefault="00F7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CC" w:rsidRDefault="005F04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4CC" w:rsidRDefault="005F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18" w:rsidRDefault="00F76118">
      <w:r>
        <w:separator/>
      </w:r>
    </w:p>
  </w:footnote>
  <w:footnote w:type="continuationSeparator" w:id="0">
    <w:p w:rsidR="00F76118" w:rsidRDefault="00F7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4CC" w:rsidRDefault="005F04CC">
    <w:pPr>
      <w:pStyle w:val="Header"/>
      <w:tabs>
        <w:tab w:val="clear" w:pos="8640"/>
        <w:tab w:val="right" w:pos="9360"/>
      </w:tabs>
      <w:rPr>
        <w:i/>
      </w:rPr>
    </w:pPr>
    <w:r>
      <w:rPr>
        <w:i/>
      </w:rPr>
      <w:tab/>
    </w:r>
    <w:r>
      <w:rPr>
        <w:i/>
      </w:rPr>
      <w:tab/>
      <w:t xml:space="preserve">    </w:t>
    </w:r>
  </w:p>
  <w:p w:rsidR="005F04CC" w:rsidRDefault="005F04CC">
    <w:pPr>
      <w:pStyle w:val="Header"/>
      <w:tabs>
        <w:tab w:val="clear" w:pos="8640"/>
        <w:tab w:val="right" w:pos="9360"/>
      </w:tabs>
      <w:rPr>
        <w:i/>
      </w:rPr>
    </w:pPr>
    <w:r>
      <w:rPr>
        <w:i/>
        <w:noProof/>
        <w:lang w:val="en-US"/>
      </w:rPr>
      <mc:AlternateContent>
        <mc:Choice Requires="wps">
          <w:drawing>
            <wp:anchor distT="0" distB="0" distL="114300" distR="114300" simplePos="0" relativeHeight="251658752" behindDoc="0" locked="0" layoutInCell="0" allowOverlap="1" wp14:anchorId="25AD7699" wp14:editId="0AAB9F21">
              <wp:simplePos x="0" y="0"/>
              <wp:positionH relativeFrom="column">
                <wp:posOffset>0</wp:posOffset>
              </wp:positionH>
              <wp:positionV relativeFrom="paragraph">
                <wp:posOffset>122555</wp:posOffset>
              </wp:positionV>
              <wp:extent cx="594423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" o:allowincell="f">
              <v:stroke startarrowwidth="narrow" startarrowlength="short" endarrowwidth="narrow" endarrowlength="short"/>
            </v:line>
          </w:pict>
        </mc:Fallback>
      </mc:AlternateContent>
    </w:r>
  </w:p>
  <w:p w:rsidR="005F04CC" w:rsidRDefault="005F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142E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362770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386672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4124EA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05D620A7"/>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065929D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07822D53"/>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086421C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090419D7"/>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0CE268E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0CE56E5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0ED82F7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0F421452"/>
    <w:multiLevelType w:val="singleLevel"/>
    <w:tmpl w:val="A872D1F2"/>
    <w:lvl w:ilvl="0">
      <w:start w:val="1"/>
      <w:numFmt w:val="decimal"/>
      <w:lvlText w:val="%1."/>
      <w:legacy w:legacy="1" w:legacySpace="0" w:legacyIndent="283"/>
      <w:lvlJc w:val="left"/>
      <w:pPr>
        <w:ind w:left="283" w:hanging="283"/>
      </w:pPr>
    </w:lvl>
  </w:abstractNum>
  <w:abstractNum w:abstractNumId="14">
    <w:nsid w:val="0FF25FDE"/>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107104B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10E60D2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112F65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11F925BB"/>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12267B8F"/>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13F019B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14DF52F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15C85905"/>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16014845"/>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16A3115B"/>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173215C3"/>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1773420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17AF4310"/>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1A852499"/>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9">
    <w:nsid w:val="1B5E0F8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0">
    <w:nsid w:val="205D514B"/>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20C1469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nsid w:val="22665F3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23FB133F"/>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26320AC5"/>
    <w:multiLevelType w:val="singleLevel"/>
    <w:tmpl w:val="AB3A79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2694448B"/>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6">
    <w:nsid w:val="26A95341"/>
    <w:multiLevelType w:val="singleLevel"/>
    <w:tmpl w:val="7A64C826"/>
    <w:lvl w:ilvl="0">
      <w:start w:val="1"/>
      <w:numFmt w:val="lowerLetter"/>
      <w:lvlText w:val="(%1)"/>
      <w:legacy w:legacy="1" w:legacySpace="0" w:legacyIndent="283"/>
      <w:lvlJc w:val="left"/>
      <w:pPr>
        <w:ind w:left="283" w:hanging="283"/>
      </w:pPr>
    </w:lvl>
  </w:abstractNum>
  <w:abstractNum w:abstractNumId="37">
    <w:nsid w:val="26EF4E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nsid w:val="27D85447"/>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288B114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nsid w:val="2CB1385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2D3E572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2">
    <w:nsid w:val="2E8D170C"/>
    <w:multiLevelType w:val="singleLevel"/>
    <w:tmpl w:val="CA2EDF34"/>
    <w:lvl w:ilvl="0">
      <w:start w:val="1"/>
      <w:numFmt w:val="lowerLetter"/>
      <w:lvlText w:val="(%1)"/>
      <w:legacy w:legacy="1" w:legacySpace="0" w:legacyIndent="283"/>
      <w:lvlJc w:val="left"/>
      <w:pPr>
        <w:ind w:left="283" w:hanging="283"/>
      </w:pPr>
    </w:lvl>
  </w:abstractNum>
  <w:abstractNum w:abstractNumId="43">
    <w:nsid w:val="2EC031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nsid w:val="2ECD3955"/>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5">
    <w:nsid w:val="32B171C7"/>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36AB0090"/>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373D4EA1"/>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8">
    <w:nsid w:val="383B630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nsid w:val="38E4442C"/>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0">
    <w:nsid w:val="3A505BB9"/>
    <w:multiLevelType w:val="singleLevel"/>
    <w:tmpl w:val="7E9234A4"/>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1">
    <w:nsid w:val="3A8C5872"/>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2">
    <w:nsid w:val="3ACA1D3D"/>
    <w:multiLevelType w:val="singleLevel"/>
    <w:tmpl w:val="B11C2246"/>
    <w:lvl w:ilvl="0">
      <w:start w:val="1"/>
      <w:numFmt w:val="decimal"/>
      <w:lvlText w:val="%1."/>
      <w:legacy w:legacy="1" w:legacySpace="0" w:legacyIndent="283"/>
      <w:lvlJc w:val="left"/>
      <w:pPr>
        <w:ind w:left="283" w:hanging="283"/>
      </w:pPr>
    </w:lvl>
  </w:abstractNum>
  <w:abstractNum w:abstractNumId="53">
    <w:nsid w:val="3B15501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4">
    <w:nsid w:val="3B1D7AB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5">
    <w:nsid w:val="3CA13875"/>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nsid w:val="3D063EB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7">
    <w:nsid w:val="3E045570"/>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8">
    <w:nsid w:val="3F670EF4"/>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9">
    <w:nsid w:val="3FAC5B6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0">
    <w:nsid w:val="402B78E8"/>
    <w:multiLevelType w:val="hybridMultilevel"/>
    <w:tmpl w:val="7B0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10B12CA"/>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2">
    <w:nsid w:val="42283C2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3">
    <w:nsid w:val="43DC1CD8"/>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4">
    <w:nsid w:val="43F604A9"/>
    <w:multiLevelType w:val="singleLevel"/>
    <w:tmpl w:val="F2CE564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5">
    <w:nsid w:val="441D5950"/>
    <w:multiLevelType w:val="singleLevel"/>
    <w:tmpl w:val="1840D5AE"/>
    <w:lvl w:ilvl="0">
      <w:start w:val="1"/>
      <w:numFmt w:val="lowerLetter"/>
      <w:lvlText w:val="(%1)"/>
      <w:legacy w:legacy="1" w:legacySpace="0" w:legacyIndent="450"/>
      <w:lvlJc w:val="left"/>
      <w:pPr>
        <w:ind w:left="450" w:hanging="450"/>
      </w:pPr>
    </w:lvl>
  </w:abstractNum>
  <w:abstractNum w:abstractNumId="66">
    <w:nsid w:val="442748E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7">
    <w:nsid w:val="454D6D6B"/>
    <w:multiLevelType w:val="singleLevel"/>
    <w:tmpl w:val="4E300968"/>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8">
    <w:nsid w:val="454E0AEE"/>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9">
    <w:nsid w:val="4A0A1C5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0">
    <w:nsid w:val="4BA548F3"/>
    <w:multiLevelType w:val="singleLevel"/>
    <w:tmpl w:val="B8F64572"/>
    <w:lvl w:ilvl="0">
      <w:start w:val="1"/>
      <w:numFmt w:val="decimal"/>
      <w:lvlText w:val="%1."/>
      <w:legacy w:legacy="1" w:legacySpace="0" w:legacyIndent="283"/>
      <w:lvlJc w:val="left"/>
      <w:pPr>
        <w:ind w:left="283" w:hanging="283"/>
      </w:pPr>
    </w:lvl>
  </w:abstractNum>
  <w:abstractNum w:abstractNumId="71">
    <w:nsid w:val="4CCC05D9"/>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2">
    <w:nsid w:val="4DA45B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3">
    <w:nsid w:val="4E6B182A"/>
    <w:multiLevelType w:val="singleLevel"/>
    <w:tmpl w:val="4E300968"/>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4">
    <w:nsid w:val="518C3A6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5">
    <w:nsid w:val="51CC4373"/>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6">
    <w:nsid w:val="52931EB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7">
    <w:nsid w:val="54D4087D"/>
    <w:multiLevelType w:val="singleLevel"/>
    <w:tmpl w:val="AF1A25BC"/>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8">
    <w:nsid w:val="57EA6DDB"/>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9">
    <w:nsid w:val="582B388F"/>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0">
    <w:nsid w:val="5978204C"/>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1">
    <w:nsid w:val="5A245B1F"/>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2">
    <w:nsid w:val="5AF77A21"/>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3">
    <w:nsid w:val="5E3B4079"/>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4">
    <w:nsid w:val="5F336FA7"/>
    <w:multiLevelType w:val="singleLevel"/>
    <w:tmpl w:val="372A978A"/>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nsid w:val="62DB2B56"/>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nsid w:val="66576E79"/>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7">
    <w:nsid w:val="68740816"/>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8">
    <w:nsid w:val="68EB50F3"/>
    <w:multiLevelType w:val="singleLevel"/>
    <w:tmpl w:val="AF1A25BC"/>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9">
    <w:nsid w:val="6ED533D0"/>
    <w:multiLevelType w:val="singleLevel"/>
    <w:tmpl w:val="4E300968"/>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0">
    <w:nsid w:val="6FE86E0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1">
    <w:nsid w:val="723818B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2">
    <w:nsid w:val="723F1E24"/>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3">
    <w:nsid w:val="731B2F78"/>
    <w:multiLevelType w:val="singleLevel"/>
    <w:tmpl w:val="AB3A792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4">
    <w:nsid w:val="76903182"/>
    <w:multiLevelType w:val="singleLevel"/>
    <w:tmpl w:val="4E300968"/>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5">
    <w:nsid w:val="76AF7815"/>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6">
    <w:nsid w:val="776956CA"/>
    <w:multiLevelType w:val="singleLevel"/>
    <w:tmpl w:val="4E3009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7">
    <w:nsid w:val="77BD5CA8"/>
    <w:multiLevelType w:val="singleLevel"/>
    <w:tmpl w:val="4E30096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8">
    <w:nsid w:val="7A084700"/>
    <w:multiLevelType w:val="singleLevel"/>
    <w:tmpl w:val="1B8E733E"/>
    <w:lvl w:ilvl="0">
      <w:start w:val="1"/>
      <w:numFmt w:val="lowerLetter"/>
      <w:lvlText w:val="(%1)"/>
      <w:legacy w:legacy="1" w:legacySpace="0" w:legacyIndent="283"/>
      <w:lvlJc w:val="left"/>
      <w:pPr>
        <w:ind w:left="283" w:hanging="283"/>
      </w:pPr>
    </w:lvl>
  </w:abstractNum>
  <w:abstractNum w:abstractNumId="99">
    <w:nsid w:val="7A927464"/>
    <w:multiLevelType w:val="singleLevel"/>
    <w:tmpl w:val="4E30096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0">
    <w:nsid w:val="7EAB2C99"/>
    <w:multiLevelType w:val="singleLevel"/>
    <w:tmpl w:val="0809000F"/>
    <w:lvl w:ilvl="0">
      <w:start w:val="1"/>
      <w:numFmt w:val="decimal"/>
      <w:lvlText w:val="%1."/>
      <w:lvlJc w:val="left"/>
      <w:pPr>
        <w:tabs>
          <w:tab w:val="num" w:pos="360"/>
        </w:tabs>
        <w:ind w:left="360" w:hanging="360"/>
      </w:pPr>
    </w:lvl>
  </w:abstractNum>
  <w:num w:numId="1">
    <w:abstractNumId w:val="85"/>
  </w:num>
  <w:num w:numId="2">
    <w:abstractNumId w:val="85"/>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85"/>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3"/>
  </w:num>
  <w:num w:numId="5">
    <w:abstractNumId w:val="23"/>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68"/>
  </w:num>
  <w:num w:numId="8">
    <w:abstractNumId w:val="96"/>
  </w:num>
  <w:num w:numId="9">
    <w:abstractNumId w:val="63"/>
  </w:num>
  <w:num w:numId="10">
    <w:abstractNumId w:val="54"/>
  </w:num>
  <w:num w:numId="11">
    <w:abstractNumId w:val="70"/>
  </w:num>
  <w:num w:numId="12">
    <w:abstractNumId w:val="69"/>
  </w:num>
  <w:num w:numId="13">
    <w:abstractNumId w:val="62"/>
  </w:num>
  <w:num w:numId="14">
    <w:abstractNumId w:val="52"/>
  </w:num>
  <w:num w:numId="15">
    <w:abstractNumId w:val="52"/>
    <w:lvlOverride w:ilvl="0">
      <w:lvl w:ilvl="0">
        <w:start w:val="1"/>
        <w:numFmt w:val="decimal"/>
        <w:lvlText w:val="%1."/>
        <w:legacy w:legacy="1" w:legacySpace="0" w:legacyIndent="283"/>
        <w:lvlJc w:val="left"/>
        <w:pPr>
          <w:ind w:left="283" w:hanging="283"/>
        </w:pPr>
      </w:lvl>
    </w:lvlOverride>
  </w:num>
  <w:num w:numId="16">
    <w:abstractNumId w:val="52"/>
    <w:lvlOverride w:ilvl="0">
      <w:lvl w:ilvl="0">
        <w:start w:val="1"/>
        <w:numFmt w:val="decimal"/>
        <w:lvlText w:val="%1."/>
        <w:legacy w:legacy="1" w:legacySpace="0" w:legacyIndent="283"/>
        <w:lvlJc w:val="left"/>
        <w:pPr>
          <w:ind w:left="283" w:hanging="283"/>
        </w:pPr>
      </w:lvl>
    </w:lvlOverride>
  </w:num>
  <w:num w:numId="17">
    <w:abstractNumId w:val="13"/>
  </w:num>
  <w:num w:numId="18">
    <w:abstractNumId w:val="13"/>
    <w:lvlOverride w:ilvl="0">
      <w:lvl w:ilvl="0">
        <w:start w:val="1"/>
        <w:numFmt w:val="decimal"/>
        <w:lvlText w:val="%1."/>
        <w:legacy w:legacy="1" w:legacySpace="0" w:legacyIndent="283"/>
        <w:lvlJc w:val="left"/>
        <w:pPr>
          <w:ind w:left="283" w:hanging="283"/>
        </w:pPr>
      </w:lvl>
    </w:lvlOverride>
  </w:num>
  <w:num w:numId="19">
    <w:abstractNumId w:val="13"/>
    <w:lvlOverride w:ilvl="0">
      <w:lvl w:ilvl="0">
        <w:start w:val="1"/>
        <w:numFmt w:val="decimal"/>
        <w:lvlText w:val="%1."/>
        <w:legacy w:legacy="1" w:legacySpace="0" w:legacyIndent="283"/>
        <w:lvlJc w:val="left"/>
        <w:pPr>
          <w:ind w:left="283" w:hanging="283"/>
        </w:pPr>
      </w:lvl>
    </w:lvlOverride>
  </w:num>
  <w:num w:numId="20">
    <w:abstractNumId w:val="13"/>
    <w:lvlOverride w:ilvl="0">
      <w:lvl w:ilvl="0">
        <w:start w:val="1"/>
        <w:numFmt w:val="decimal"/>
        <w:lvlText w:val="%1."/>
        <w:legacy w:legacy="1" w:legacySpace="0" w:legacyIndent="283"/>
        <w:lvlJc w:val="left"/>
        <w:pPr>
          <w:ind w:left="283" w:hanging="283"/>
        </w:pPr>
      </w:lvl>
    </w:lvlOverride>
  </w:num>
  <w:num w:numId="21">
    <w:abstractNumId w:val="80"/>
  </w:num>
  <w:num w:numId="22">
    <w:abstractNumId w:val="61"/>
  </w:num>
  <w:num w:numId="23">
    <w:abstractNumId w:val="3"/>
  </w:num>
  <w:num w:numId="24">
    <w:abstractNumId w:val="90"/>
  </w:num>
  <w:num w:numId="25">
    <w:abstractNumId w:val="31"/>
  </w:num>
  <w:num w:numId="26">
    <w:abstractNumId w:val="74"/>
  </w:num>
  <w:num w:numId="27">
    <w:abstractNumId w:val="3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28">
    <w:abstractNumId w:val="15"/>
  </w:num>
  <w:num w:numId="29">
    <w:abstractNumId w:val="14"/>
  </w:num>
  <w:num w:numId="30">
    <w:abstractNumId w:val="26"/>
  </w:num>
  <w:num w:numId="31">
    <w:abstractNumId w:val="21"/>
  </w:num>
  <w:num w:numId="32">
    <w:abstractNumId w:val="77"/>
  </w:num>
  <w:num w:numId="33">
    <w:abstractNumId w:val="77"/>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34">
    <w:abstractNumId w:val="58"/>
  </w:num>
  <w:num w:numId="35">
    <w:abstractNumId w:val="53"/>
  </w:num>
  <w:num w:numId="36">
    <w:abstractNumId w:val="46"/>
  </w:num>
  <w:num w:numId="37">
    <w:abstractNumId w:val="20"/>
  </w:num>
  <w:num w:numId="38">
    <w:abstractNumId w:val="20"/>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9">
    <w:abstractNumId w:val="9"/>
  </w:num>
  <w:num w:numId="40">
    <w:abstractNumId w:val="9"/>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41">
    <w:abstractNumId w:val="75"/>
  </w:num>
  <w:num w:numId="42">
    <w:abstractNumId w:val="78"/>
  </w:num>
  <w:num w:numId="43">
    <w:abstractNumId w:val="37"/>
  </w:num>
  <w:num w:numId="44">
    <w:abstractNumId w:val="4"/>
  </w:num>
  <w:num w:numId="45">
    <w:abstractNumId w:val="55"/>
  </w:num>
  <w:num w:numId="46">
    <w:abstractNumId w:val="19"/>
  </w:num>
  <w:num w:numId="47">
    <w:abstractNumId w:val="89"/>
  </w:num>
  <w:num w:numId="48">
    <w:abstractNumId w:val="87"/>
  </w:num>
  <w:num w:numId="49">
    <w:abstractNumId w:val="81"/>
  </w:num>
  <w:num w:numId="50">
    <w:abstractNumId w:val="51"/>
  </w:num>
  <w:num w:numId="51">
    <w:abstractNumId w:val="73"/>
  </w:num>
  <w:num w:numId="52">
    <w:abstractNumId w:val="64"/>
  </w:num>
  <w:num w:numId="53">
    <w:abstractNumId w:val="17"/>
  </w:num>
  <w:num w:numId="54">
    <w:abstractNumId w:val="7"/>
  </w:num>
  <w:num w:numId="55">
    <w:abstractNumId w:val="98"/>
  </w:num>
  <w:num w:numId="56">
    <w:abstractNumId w:val="98"/>
    <w:lvlOverride w:ilvl="0">
      <w:lvl w:ilvl="0">
        <w:start w:val="1"/>
        <w:numFmt w:val="lowerLetter"/>
        <w:lvlText w:val="(%1)"/>
        <w:legacy w:legacy="1" w:legacySpace="0" w:legacyIndent="283"/>
        <w:lvlJc w:val="left"/>
        <w:pPr>
          <w:ind w:left="283" w:hanging="283"/>
        </w:pPr>
      </w:lvl>
    </w:lvlOverride>
  </w:num>
  <w:num w:numId="57">
    <w:abstractNumId w:val="67"/>
  </w:num>
  <w:num w:numId="58">
    <w:abstractNumId w:val="93"/>
  </w:num>
  <w:num w:numId="59">
    <w:abstractNumId w:val="48"/>
  </w:num>
  <w:num w:numId="60">
    <w:abstractNumId w:val="66"/>
  </w:num>
  <w:num w:numId="61">
    <w:abstractNumId w:val="36"/>
  </w:num>
  <w:num w:numId="62">
    <w:abstractNumId w:val="1"/>
  </w:num>
  <w:num w:numId="63">
    <w:abstractNumId w:val="22"/>
  </w:num>
  <w:num w:numId="64">
    <w:abstractNumId w:val="86"/>
  </w:num>
  <w:num w:numId="65">
    <w:abstractNumId w:val="97"/>
  </w:num>
  <w:num w:numId="66">
    <w:abstractNumId w:val="82"/>
  </w:num>
  <w:num w:numId="67">
    <w:abstractNumId w:val="10"/>
  </w:num>
  <w:num w:numId="68">
    <w:abstractNumId w:val="8"/>
  </w:num>
  <w:num w:numId="69">
    <w:abstractNumId w:val="45"/>
  </w:num>
  <w:num w:numId="70">
    <w:abstractNumId w:val="57"/>
  </w:num>
  <w:num w:numId="71">
    <w:abstractNumId w:val="2"/>
  </w:num>
  <w:num w:numId="72">
    <w:abstractNumId w:val="32"/>
  </w:num>
  <w:num w:numId="73">
    <w:abstractNumId w:val="84"/>
  </w:num>
  <w:num w:numId="74">
    <w:abstractNumId w:val="25"/>
  </w:num>
  <w:num w:numId="75">
    <w:abstractNumId w:val="41"/>
  </w:num>
  <w:num w:numId="76">
    <w:abstractNumId w:val="33"/>
  </w:num>
  <w:num w:numId="77">
    <w:abstractNumId w:val="11"/>
  </w:num>
  <w:num w:numId="78">
    <w:abstractNumId w:val="18"/>
  </w:num>
  <w:num w:numId="79">
    <w:abstractNumId w:val="35"/>
  </w:num>
  <w:num w:numId="80">
    <w:abstractNumId w:val="59"/>
  </w:num>
  <w:num w:numId="81">
    <w:abstractNumId w:val="83"/>
  </w:num>
  <w:num w:numId="82">
    <w:abstractNumId w:val="40"/>
  </w:num>
  <w:num w:numId="83">
    <w:abstractNumId w:val="79"/>
  </w:num>
  <w:num w:numId="84">
    <w:abstractNumId w:val="27"/>
  </w:num>
  <w:num w:numId="85">
    <w:abstractNumId w:val="99"/>
  </w:num>
  <w:num w:numId="86">
    <w:abstractNumId w:val="95"/>
  </w:num>
  <w:num w:numId="87">
    <w:abstractNumId w:val="5"/>
  </w:num>
  <w:num w:numId="88">
    <w:abstractNumId w:val="71"/>
  </w:num>
  <w:num w:numId="89">
    <w:abstractNumId w:val="16"/>
  </w:num>
  <w:num w:numId="90">
    <w:abstractNumId w:val="43"/>
  </w:num>
  <w:num w:numId="91">
    <w:abstractNumId w:val="65"/>
    <w:lvlOverride w:ilvl="0">
      <w:lvl w:ilvl="0">
        <w:start w:val="1"/>
        <w:numFmt w:val="lowerLetter"/>
        <w:lvlText w:val="(%1)"/>
        <w:legacy w:legacy="1" w:legacySpace="0" w:legacyIndent="450"/>
        <w:lvlJc w:val="left"/>
        <w:pPr>
          <w:ind w:left="450" w:hanging="450"/>
        </w:pPr>
      </w:lvl>
    </w:lvlOverride>
  </w:num>
  <w:num w:numId="92">
    <w:abstractNumId w:val="12"/>
  </w:num>
  <w:num w:numId="93">
    <w:abstractNumId w:val="42"/>
  </w:num>
  <w:num w:numId="94">
    <w:abstractNumId w:val="42"/>
    <w:lvlOverride w:ilvl="0">
      <w:lvl w:ilvl="0">
        <w:start w:val="1"/>
        <w:numFmt w:val="lowerLetter"/>
        <w:lvlText w:val="(%1)"/>
        <w:legacy w:legacy="1" w:legacySpace="0" w:legacyIndent="283"/>
        <w:lvlJc w:val="left"/>
        <w:pPr>
          <w:ind w:left="283" w:hanging="283"/>
        </w:pPr>
      </w:lvl>
    </w:lvlOverride>
  </w:num>
  <w:num w:numId="95">
    <w:abstractNumId w:val="47"/>
  </w:num>
  <w:num w:numId="96">
    <w:abstractNumId w:val="47"/>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7">
    <w:abstractNumId w:val="88"/>
  </w:num>
  <w:num w:numId="98">
    <w:abstractNumId w:val="8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99">
    <w:abstractNumId w:val="28"/>
  </w:num>
  <w:num w:numId="100">
    <w:abstractNumId w:val="28"/>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101">
    <w:abstractNumId w:val="44"/>
  </w:num>
  <w:num w:numId="102">
    <w:abstractNumId w:val="91"/>
  </w:num>
  <w:num w:numId="103">
    <w:abstractNumId w:val="91"/>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4">
    <w:abstractNumId w:val="76"/>
  </w:num>
  <w:num w:numId="105">
    <w:abstractNumId w:val="56"/>
  </w:num>
  <w:num w:numId="106">
    <w:abstractNumId w:val="39"/>
  </w:num>
  <w:num w:numId="107">
    <w:abstractNumId w:val="30"/>
  </w:num>
  <w:num w:numId="108">
    <w:abstractNumId w:val="38"/>
  </w:num>
  <w:num w:numId="109">
    <w:abstractNumId w:val="29"/>
  </w:num>
  <w:num w:numId="110">
    <w:abstractNumId w:val="50"/>
  </w:num>
  <w:num w:numId="111">
    <w:abstractNumId w:val="92"/>
  </w:num>
  <w:num w:numId="112">
    <w:abstractNumId w:val="6"/>
  </w:num>
  <w:num w:numId="113">
    <w:abstractNumId w:val="94"/>
  </w:num>
  <w:num w:numId="114">
    <w:abstractNumId w:val="72"/>
  </w:num>
  <w:num w:numId="115">
    <w:abstractNumId w:val="49"/>
  </w:num>
  <w:num w:numId="116">
    <w:abstractNumId w:val="24"/>
  </w:num>
  <w:num w:numId="117">
    <w:abstractNumId w:val="100"/>
  </w:num>
  <w:num w:numId="118">
    <w:abstractNumId w:val="6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5A"/>
    <w:rsid w:val="00005741"/>
    <w:rsid w:val="00034832"/>
    <w:rsid w:val="00070565"/>
    <w:rsid w:val="000841F8"/>
    <w:rsid w:val="00181963"/>
    <w:rsid w:val="00197D5A"/>
    <w:rsid w:val="0024338F"/>
    <w:rsid w:val="002E334D"/>
    <w:rsid w:val="00345F0E"/>
    <w:rsid w:val="0043516D"/>
    <w:rsid w:val="00444E79"/>
    <w:rsid w:val="004B462D"/>
    <w:rsid w:val="00520AE9"/>
    <w:rsid w:val="00591F08"/>
    <w:rsid w:val="005F04CC"/>
    <w:rsid w:val="00616EC0"/>
    <w:rsid w:val="00623800"/>
    <w:rsid w:val="006B3324"/>
    <w:rsid w:val="006E3312"/>
    <w:rsid w:val="007437A4"/>
    <w:rsid w:val="007D5EA4"/>
    <w:rsid w:val="00825AE6"/>
    <w:rsid w:val="008B0CF6"/>
    <w:rsid w:val="00901C12"/>
    <w:rsid w:val="00926969"/>
    <w:rsid w:val="0096708C"/>
    <w:rsid w:val="00971292"/>
    <w:rsid w:val="009754F0"/>
    <w:rsid w:val="009E44C5"/>
    <w:rsid w:val="009E795A"/>
    <w:rsid w:val="00A05D0C"/>
    <w:rsid w:val="00A26771"/>
    <w:rsid w:val="00A86205"/>
    <w:rsid w:val="00AA6CEA"/>
    <w:rsid w:val="00AB413C"/>
    <w:rsid w:val="00B36823"/>
    <w:rsid w:val="00C34813"/>
    <w:rsid w:val="00C557E6"/>
    <w:rsid w:val="00C97898"/>
    <w:rsid w:val="00DF1908"/>
    <w:rsid w:val="00E56878"/>
    <w:rsid w:val="00EB6A8F"/>
    <w:rsid w:val="00F30ED8"/>
    <w:rsid w:val="00F37965"/>
    <w:rsid w:val="00F76118"/>
    <w:rsid w:val="00F9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outlineLvl w:val="6"/>
    </w:pPr>
    <w:rPr>
      <w:b/>
      <w:sz w:val="28"/>
      <w:u w:val="single"/>
    </w:rPr>
  </w:style>
  <w:style w:type="paragraph" w:styleId="Heading8">
    <w:name w:val="heading 8"/>
    <w:basedOn w:val="Normal"/>
    <w:next w:val="Normal"/>
    <w:qFormat/>
    <w:pPr>
      <w:keepNext/>
      <w:pBdr>
        <w:top w:val="wave" w:sz="6" w:space="1" w:color="auto"/>
        <w:left w:val="wave" w:sz="6" w:space="4" w:color="auto"/>
        <w:bottom w:val="wave" w:sz="6" w:space="1" w:color="auto"/>
        <w:right w:val="wave" w:sz="6" w:space="4" w:color="auto"/>
      </w:pBdr>
      <w:shd w:val="pct10" w:color="auto" w:fill="auto"/>
      <w:jc w:val="both"/>
      <w:outlineLvl w:val="7"/>
    </w:pPr>
    <w:rPr>
      <w:noProof/>
      <w:sz w:val="24"/>
    </w:rPr>
  </w:style>
  <w:style w:type="paragraph" w:styleId="Heading9">
    <w:name w:val="heading 9"/>
    <w:basedOn w:val="Normal"/>
    <w:next w:val="Normal"/>
    <w:qFormat/>
    <w:pPr>
      <w:keepNext/>
      <w:ind w:left="2160" w:hanging="21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paragraph" w:styleId="BodyText">
    <w:name w:val="Body Text"/>
    <w:basedOn w:val="Normal"/>
    <w:pPr>
      <w:tabs>
        <w:tab w:val="left" w:pos="-720"/>
      </w:tabs>
      <w:suppressAutoHyphens/>
      <w:jc w:val="both"/>
    </w:pPr>
    <w:rPr>
      <w:rFonts w:ascii="CG Times" w:hAnsi="CG Times"/>
      <w:spacing w:val="-3"/>
      <w:sz w:val="24"/>
    </w:rPr>
  </w:style>
  <w:style w:type="paragraph" w:styleId="BodyText3">
    <w:name w:val="Body Text 3"/>
    <w:basedOn w:val="Normal"/>
    <w:pPr>
      <w:pBdr>
        <w:top w:val="wave" w:sz="6" w:space="1" w:color="auto"/>
        <w:left w:val="wave" w:sz="6" w:space="4" w:color="auto"/>
        <w:bottom w:val="wave" w:sz="6" w:space="1" w:color="auto"/>
        <w:right w:val="wave" w:sz="6" w:space="4" w:color="auto"/>
      </w:pBdr>
      <w:shd w:val="pct10" w:color="auto" w:fill="auto"/>
      <w:jc w:val="both"/>
    </w:pPr>
    <w:rPr>
      <w:spacing w:val="-2"/>
      <w:sz w:val="24"/>
    </w:rPr>
  </w:style>
  <w:style w:type="paragraph" w:styleId="BodyTextIndent">
    <w:name w:val="Body Text Indent"/>
    <w:basedOn w:val="Normal"/>
    <w:pPr>
      <w:pBdr>
        <w:top w:val="wave" w:sz="6" w:space="1" w:color="auto"/>
        <w:left w:val="wave" w:sz="6" w:space="4" w:color="auto"/>
        <w:bottom w:val="wave" w:sz="6" w:space="1" w:color="auto"/>
        <w:right w:val="wave" w:sz="6" w:space="4" w:color="auto"/>
      </w:pBdr>
      <w:shd w:val="pct10" w:color="auto" w:fill="auto"/>
      <w:ind w:left="450" w:hanging="450"/>
      <w:jc w:val="both"/>
    </w:pPr>
    <w:rPr>
      <w:sz w:val="24"/>
      <w:lang w:val="en-US"/>
    </w:rPr>
  </w:style>
  <w:style w:type="paragraph" w:customStyle="1" w:styleId="t">
    <w:name w:val="t"/>
    <w:basedOn w:val="Normal"/>
    <w:pPr>
      <w:spacing w:before="100" w:beforeAutospacing="1" w:after="100" w:afterAutospacing="1"/>
    </w:pPr>
    <w:rPr>
      <w:color w:val="000000"/>
      <w:sz w:val="24"/>
      <w:szCs w:val="24"/>
    </w:rPr>
  </w:style>
  <w:style w:type="character" w:styleId="Hyperlink">
    <w:name w:val="Hyperlink"/>
    <w:basedOn w:val="DefaultParagraphFont"/>
    <w:rPr>
      <w:color w:val="0000FF"/>
      <w:u w:val="single"/>
    </w:rPr>
  </w:style>
  <w:style w:type="paragraph" w:styleId="BodyTextIndent2">
    <w:name w:val="Body Text Indent 2"/>
    <w:basedOn w:val="Normal"/>
    <w:pPr>
      <w:pBdr>
        <w:top w:val="wave" w:sz="6" w:space="1" w:color="auto"/>
        <w:left w:val="wave" w:sz="6" w:space="4" w:color="auto"/>
        <w:bottom w:val="wave" w:sz="6" w:space="1" w:color="auto"/>
        <w:right w:val="wave" w:sz="6" w:space="4" w:color="auto"/>
      </w:pBdr>
      <w:shd w:val="pct10" w:color="auto" w:fill="auto"/>
      <w:ind w:left="270" w:hanging="270"/>
    </w:pPr>
    <w:rPr>
      <w:sz w:val="24"/>
    </w:rPr>
  </w:style>
  <w:style w:type="paragraph" w:styleId="BalloonText">
    <w:name w:val="Balloon Text"/>
    <w:basedOn w:val="Normal"/>
    <w:link w:val="BalloonTextChar"/>
    <w:uiPriority w:val="99"/>
    <w:semiHidden/>
    <w:unhideWhenUsed/>
    <w:rsid w:val="0024338F"/>
    <w:rPr>
      <w:rFonts w:ascii="Tahoma" w:hAnsi="Tahoma" w:cs="Tahoma"/>
      <w:sz w:val="16"/>
      <w:szCs w:val="16"/>
    </w:rPr>
  </w:style>
  <w:style w:type="character" w:customStyle="1" w:styleId="BalloonTextChar">
    <w:name w:val="Balloon Text Char"/>
    <w:basedOn w:val="DefaultParagraphFont"/>
    <w:link w:val="BalloonText"/>
    <w:uiPriority w:val="99"/>
    <w:semiHidden/>
    <w:rsid w:val="0024338F"/>
    <w:rPr>
      <w:rFonts w:ascii="Tahoma" w:hAnsi="Tahoma" w:cs="Tahoma"/>
      <w:sz w:val="16"/>
      <w:szCs w:val="16"/>
      <w:lang w:val="en-GB"/>
    </w:rPr>
  </w:style>
  <w:style w:type="paragraph" w:styleId="ListParagraph">
    <w:name w:val="List Paragraph"/>
    <w:basedOn w:val="Normal"/>
    <w:uiPriority w:val="34"/>
    <w:qFormat/>
    <w:rsid w:val="00975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Access 7</vt:lpstr>
    </vt:vector>
  </TitlesOfParts>
  <Company>Univerisety  of  Paisley</Company>
  <LinksUpToDate>false</LinksUpToDate>
  <CharactersWithSpaces>7760</CharactersWithSpaces>
  <SharedDoc>false</SharedDoc>
  <HLinks>
    <vt:vector size="42" baseType="variant">
      <vt:variant>
        <vt:i4>3735656</vt:i4>
      </vt:variant>
      <vt:variant>
        <vt:i4>201</vt:i4>
      </vt:variant>
      <vt:variant>
        <vt:i4>0</vt:i4>
      </vt:variant>
      <vt:variant>
        <vt:i4>5</vt:i4>
      </vt:variant>
      <vt:variant>
        <vt:lpwstr>javascript:HelpPopup('actip9.hlp','defTable');</vt:lpwstr>
      </vt:variant>
      <vt:variant>
        <vt:lpwstr/>
      </vt:variant>
      <vt:variant>
        <vt:i4>6684753</vt:i4>
      </vt:variant>
      <vt:variant>
        <vt:i4>198</vt:i4>
      </vt:variant>
      <vt:variant>
        <vt:i4>0</vt:i4>
      </vt:variant>
      <vt:variant>
        <vt:i4>5</vt:i4>
      </vt:variant>
      <vt:variant>
        <vt:lpwstr>javascript:HelpPopup('actip9.hlp','IDH_acdefSubdatasheet');</vt:lpwstr>
      </vt:variant>
      <vt:variant>
        <vt:lpwstr/>
      </vt:variant>
      <vt:variant>
        <vt:i4>6684753</vt:i4>
      </vt:variant>
      <vt:variant>
        <vt:i4>195</vt:i4>
      </vt:variant>
      <vt:variant>
        <vt:i4>0</vt:i4>
      </vt:variant>
      <vt:variant>
        <vt:i4>5</vt:i4>
      </vt:variant>
      <vt:variant>
        <vt:lpwstr>javascript:HelpPopup('actip9.hlp','IDH_acdefSubdatasheet');</vt:lpwstr>
      </vt:variant>
      <vt:variant>
        <vt:lpwstr/>
      </vt:variant>
      <vt:variant>
        <vt:i4>786437</vt:i4>
      </vt:variant>
      <vt:variant>
        <vt:i4>192</vt:i4>
      </vt:variant>
      <vt:variant>
        <vt:i4>0</vt:i4>
      </vt:variant>
      <vt:variant>
        <vt:i4>5</vt:i4>
      </vt:variant>
      <vt:variant>
        <vt:lpwstr>javascript:HelpPopup('actip9.hlp','defMainForm');</vt:lpwstr>
      </vt:variant>
      <vt:variant>
        <vt:lpwstr/>
      </vt:variant>
      <vt:variant>
        <vt:i4>7274614</vt:i4>
      </vt:variant>
      <vt:variant>
        <vt:i4>189</vt:i4>
      </vt:variant>
      <vt:variant>
        <vt:i4>0</vt:i4>
      </vt:variant>
      <vt:variant>
        <vt:i4>5</vt:i4>
      </vt:variant>
      <vt:variant>
        <vt:lpwstr>javascript:HelpPopup('actip9.hlp','defRecord');</vt:lpwstr>
      </vt:variant>
      <vt:variant>
        <vt:lpwstr/>
      </vt:variant>
      <vt:variant>
        <vt:i4>3342454</vt:i4>
      </vt:variant>
      <vt:variant>
        <vt:i4>186</vt:i4>
      </vt:variant>
      <vt:variant>
        <vt:i4>0</vt:i4>
      </vt:variant>
      <vt:variant>
        <vt:i4>5</vt:i4>
      </vt:variant>
      <vt:variant>
        <vt:lpwstr>javascript:HelpPopup('actip9.hlp','defQuery');</vt:lpwstr>
      </vt:variant>
      <vt:variant>
        <vt:lpwstr/>
      </vt:variant>
      <vt:variant>
        <vt:i4>3735656</vt:i4>
      </vt:variant>
      <vt:variant>
        <vt:i4>183</vt:i4>
      </vt:variant>
      <vt:variant>
        <vt:i4>0</vt:i4>
      </vt:variant>
      <vt:variant>
        <vt:i4>5</vt:i4>
      </vt:variant>
      <vt:variant>
        <vt:lpwstr>javascript:HelpPopup('actip9.hlp','defTable');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Access 7</dc:title>
  <dc:creator>Windows  95</dc:creator>
  <cp:lastModifiedBy>Isa</cp:lastModifiedBy>
  <cp:revision>31</cp:revision>
  <cp:lastPrinted>2012-09-10T00:11:00Z</cp:lastPrinted>
  <dcterms:created xsi:type="dcterms:W3CDTF">2012-09-10T01:23:00Z</dcterms:created>
  <dcterms:modified xsi:type="dcterms:W3CDTF">2012-09-21T03:22:00Z</dcterms:modified>
</cp:coreProperties>
</file>